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C9F" w:rsidRPr="0096434B" w:rsidRDefault="000C4F91" w:rsidP="00D83C9F">
      <w:pPr>
        <w:pStyle w:val="Prrafodelista"/>
        <w:tabs>
          <w:tab w:val="left" w:pos="240"/>
        </w:tabs>
        <w:ind w:left="0"/>
        <w:jc w:val="center"/>
        <w:rPr>
          <w:rFonts w:ascii="Arial" w:hAnsi="Arial" w:cs="Arial"/>
          <w:b/>
        </w:rPr>
      </w:pPr>
      <w:r>
        <w:rPr>
          <w:rFonts w:ascii="Arial" w:hAnsi="Arial" w:cs="Arial"/>
          <w:b/>
        </w:rPr>
        <w:t>FORMATO</w:t>
      </w:r>
      <w:r w:rsidR="008B371A" w:rsidRPr="0096434B">
        <w:rPr>
          <w:rFonts w:ascii="Arial" w:hAnsi="Arial" w:cs="Arial"/>
          <w:b/>
        </w:rPr>
        <w:t xml:space="preserve"> No</w:t>
      </w:r>
      <w:r w:rsidR="0096434B">
        <w:rPr>
          <w:rFonts w:ascii="Arial" w:hAnsi="Arial" w:cs="Arial"/>
          <w:b/>
        </w:rPr>
        <w:t>.</w:t>
      </w:r>
      <w:r w:rsidR="008B371A" w:rsidRPr="0096434B">
        <w:rPr>
          <w:rFonts w:ascii="Arial" w:hAnsi="Arial" w:cs="Arial"/>
          <w:b/>
        </w:rPr>
        <w:t xml:space="preserve"> 3</w:t>
      </w:r>
    </w:p>
    <w:p w:rsidR="00D83C9F" w:rsidRPr="00C65B6D" w:rsidRDefault="00D83C9F" w:rsidP="00D83C9F">
      <w:pPr>
        <w:pStyle w:val="Prrafodelista"/>
        <w:tabs>
          <w:tab w:val="left" w:pos="240"/>
        </w:tabs>
        <w:ind w:left="0"/>
        <w:jc w:val="center"/>
        <w:rPr>
          <w:rFonts w:ascii="Arial" w:hAnsi="Arial" w:cs="Arial"/>
          <w:b/>
          <w:sz w:val="20"/>
          <w:szCs w:val="20"/>
        </w:rPr>
      </w:pPr>
      <w:r w:rsidRPr="00C65B6D">
        <w:rPr>
          <w:rFonts w:ascii="Arial" w:eastAsia="MS Mincho" w:hAnsi="Arial" w:cs="Arial"/>
          <w:noProof/>
          <w:sz w:val="20"/>
          <w:szCs w:val="20"/>
          <w:lang w:eastAsia="es-CO"/>
        </w:rPr>
        <mc:AlternateContent>
          <mc:Choice Requires="wps">
            <w:drawing>
              <wp:anchor distT="0" distB="0" distL="114300" distR="114300" simplePos="0" relativeHeight="251659264" behindDoc="0" locked="0" layoutInCell="1" allowOverlap="1" wp14:anchorId="1EAF4489" wp14:editId="44E4FDEE">
                <wp:simplePos x="0" y="0"/>
                <wp:positionH relativeFrom="column">
                  <wp:posOffset>97790</wp:posOffset>
                </wp:positionH>
                <wp:positionV relativeFrom="paragraph">
                  <wp:posOffset>248920</wp:posOffset>
                </wp:positionV>
                <wp:extent cx="5642610" cy="276225"/>
                <wp:effectExtent l="0" t="0" r="15240" b="2032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2610" cy="276225"/>
                        </a:xfrm>
                        <a:prstGeom prst="rect">
                          <a:avLst/>
                        </a:prstGeom>
                        <a:solidFill>
                          <a:srgbClr val="BFBFBF"/>
                        </a:solidFill>
                        <a:ln w="9525">
                          <a:solidFill>
                            <a:srgbClr val="000000"/>
                          </a:solidFill>
                          <a:miter lim="800000"/>
                          <a:headEnd/>
                          <a:tailEnd/>
                        </a:ln>
                      </wps:spPr>
                      <wps:txbx>
                        <w:txbxContent>
                          <w:p w:rsidR="00D83C9F" w:rsidRPr="00C65B6D" w:rsidRDefault="00D83C9F" w:rsidP="00D83C9F">
                            <w:pPr>
                              <w:jc w:val="center"/>
                              <w:rPr>
                                <w:rFonts w:ascii="Arial" w:hAnsi="Arial" w:cs="Arial"/>
                                <w:b/>
                                <w:sz w:val="20"/>
                                <w:szCs w:val="20"/>
                              </w:rPr>
                            </w:pPr>
                            <w:r w:rsidRPr="00C65B6D">
                              <w:rPr>
                                <w:rFonts w:ascii="Arial" w:hAnsi="Arial" w:cs="Arial"/>
                                <w:b/>
                                <w:sz w:val="20"/>
                                <w:szCs w:val="20"/>
                              </w:rPr>
                              <w:t xml:space="preserve">CONDICIONES TÉCNICAS </w:t>
                            </w:r>
                            <w:r w:rsidR="00780177">
                              <w:rPr>
                                <w:rFonts w:ascii="Arial" w:hAnsi="Arial" w:cs="Arial"/>
                                <w:b/>
                                <w:sz w:val="20"/>
                                <w:szCs w:val="20"/>
                              </w:rPr>
                              <w:t>OBLIGATORIAS MÍNIMAS</w:t>
                            </w:r>
                            <w:r w:rsidR="009322B6">
                              <w:rPr>
                                <w:rFonts w:ascii="Arial" w:hAnsi="Arial" w:cs="Arial"/>
                                <w:b/>
                                <w:sz w:val="20"/>
                                <w:szCs w:val="20"/>
                              </w:rPr>
                              <w:t xml:space="preserve"> (Capítulo IV)</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7pt;margin-top:19.6pt;width:444.3pt;height:21.7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" fillcolor="#bfbfbf">
                <v:textbox style="mso-fit-shape-to-text:t">
                  <w:txbxContent>
                    <w:p w:rsidR="00D83C9F" w:rsidRPr="00C65B6D" w:rsidRDefault="00D83C9F" w:rsidP="00D83C9F">
                      <w:pPr>
                        <w:jc w:val="center"/>
                        <w:rPr>
                          <w:rFonts w:ascii="Arial" w:hAnsi="Arial" w:cs="Arial"/>
                          <w:b/>
                          <w:sz w:val="20"/>
                          <w:szCs w:val="20"/>
                        </w:rPr>
                      </w:pPr>
                      <w:r w:rsidRPr="00C65B6D">
                        <w:rPr>
                          <w:rFonts w:ascii="Arial" w:hAnsi="Arial" w:cs="Arial"/>
                          <w:b/>
                          <w:sz w:val="20"/>
                          <w:szCs w:val="20"/>
                        </w:rPr>
                        <w:t xml:space="preserve">CONDICIONES TÉCNICAS </w:t>
                      </w:r>
                      <w:r w:rsidR="00780177">
                        <w:rPr>
                          <w:rFonts w:ascii="Arial" w:hAnsi="Arial" w:cs="Arial"/>
                          <w:b/>
                          <w:sz w:val="20"/>
                          <w:szCs w:val="20"/>
                        </w:rPr>
                        <w:t>OBLIGATORIAS MÍNIMAS</w:t>
                      </w:r>
                      <w:r w:rsidR="009322B6">
                        <w:rPr>
                          <w:rFonts w:ascii="Arial" w:hAnsi="Arial" w:cs="Arial"/>
                          <w:b/>
                          <w:sz w:val="20"/>
                          <w:szCs w:val="20"/>
                        </w:rPr>
                        <w:t xml:space="preserve"> (Capítulo IV)</w:t>
                      </w:r>
                    </w:p>
                  </w:txbxContent>
                </v:textbox>
                <w10:wrap type="topAndBottom"/>
              </v:shape>
            </w:pict>
          </mc:Fallback>
        </mc:AlternateContent>
      </w:r>
    </w:p>
    <w:p w:rsidR="00D83C9F" w:rsidRPr="00C65B6D" w:rsidRDefault="00D83C9F" w:rsidP="00D83C9F">
      <w:pPr>
        <w:tabs>
          <w:tab w:val="left" w:pos="-1080"/>
          <w:tab w:val="left" w:pos="0"/>
        </w:tabs>
        <w:jc w:val="both"/>
        <w:rPr>
          <w:rFonts w:ascii="Arial" w:eastAsia="Calibri" w:hAnsi="Arial" w:cs="Arial"/>
          <w:sz w:val="20"/>
          <w:szCs w:val="20"/>
        </w:rPr>
      </w:pPr>
    </w:p>
    <w:p w:rsidR="0046353F" w:rsidRDefault="0046353F" w:rsidP="00551292">
      <w:pPr>
        <w:autoSpaceDE w:val="0"/>
        <w:autoSpaceDN w:val="0"/>
        <w:adjustRightInd w:val="0"/>
        <w:jc w:val="both"/>
        <w:rPr>
          <w:rFonts w:ascii="Arial" w:hAnsi="Arial" w:cs="Arial"/>
          <w:sz w:val="20"/>
          <w:szCs w:val="20"/>
        </w:rPr>
      </w:pPr>
    </w:p>
    <w:p w:rsidR="00551292" w:rsidRDefault="00C36228" w:rsidP="00C36228">
      <w:pPr>
        <w:spacing w:line="276" w:lineRule="auto"/>
        <w:jc w:val="both"/>
        <w:rPr>
          <w:rFonts w:ascii="Arial" w:hAnsi="Arial" w:cs="Arial"/>
          <w:sz w:val="20"/>
          <w:szCs w:val="20"/>
          <w:lang w:eastAsia="en-US"/>
        </w:rPr>
      </w:pPr>
      <w:r w:rsidRPr="00C36228">
        <w:rPr>
          <w:rFonts w:ascii="Arial" w:hAnsi="Arial" w:cs="Arial"/>
          <w:sz w:val="20"/>
          <w:szCs w:val="20"/>
          <w:lang w:eastAsia="en-US"/>
        </w:rPr>
        <w:t xml:space="preserve">Yo, el suscrito </w:t>
      </w:r>
      <w:r w:rsidRPr="00C36228">
        <w:rPr>
          <w:rFonts w:ascii="Arial" w:hAnsi="Arial" w:cs="Arial"/>
          <w:b/>
          <w:sz w:val="20"/>
          <w:szCs w:val="20"/>
          <w:lang w:eastAsia="en-US"/>
        </w:rPr>
        <w:t>(</w:t>
      </w:r>
      <w:r w:rsidRPr="00C36228">
        <w:rPr>
          <w:rFonts w:ascii="Arial" w:hAnsi="Arial" w:cs="Arial"/>
          <w:b/>
          <w:sz w:val="20"/>
          <w:szCs w:val="20"/>
          <w:u w:val="single"/>
          <w:lang w:eastAsia="en-US"/>
        </w:rPr>
        <w:t>Nombre del Representante Legal)</w:t>
      </w:r>
      <w:r w:rsidRPr="00C36228">
        <w:rPr>
          <w:rFonts w:ascii="Arial" w:hAnsi="Arial" w:cs="Arial"/>
          <w:sz w:val="20"/>
          <w:szCs w:val="20"/>
          <w:lang w:eastAsia="en-US"/>
        </w:rPr>
        <w:t xml:space="preserve"> en mi calidad de Representante Legal de la firma </w:t>
      </w:r>
      <w:r w:rsidRPr="00C36228">
        <w:rPr>
          <w:rFonts w:ascii="Arial" w:hAnsi="Arial" w:cs="Arial"/>
          <w:b/>
          <w:sz w:val="20"/>
          <w:szCs w:val="20"/>
          <w:lang w:eastAsia="en-US"/>
        </w:rPr>
        <w:t>(</w:t>
      </w:r>
      <w:r w:rsidRPr="00C36228">
        <w:rPr>
          <w:rFonts w:ascii="Arial" w:hAnsi="Arial" w:cs="Arial"/>
          <w:b/>
          <w:sz w:val="20"/>
          <w:szCs w:val="20"/>
          <w:u w:val="single"/>
          <w:lang w:eastAsia="en-US"/>
        </w:rPr>
        <w:t>Nombre de la firma Proponente</w:t>
      </w:r>
      <w:r w:rsidRPr="00C36228">
        <w:rPr>
          <w:rFonts w:ascii="Arial" w:hAnsi="Arial" w:cs="Arial"/>
          <w:b/>
          <w:sz w:val="20"/>
          <w:szCs w:val="20"/>
          <w:lang w:eastAsia="en-US"/>
        </w:rPr>
        <w:t>)</w:t>
      </w:r>
      <w:r w:rsidRPr="00C36228">
        <w:rPr>
          <w:rFonts w:ascii="Arial" w:hAnsi="Arial" w:cs="Arial"/>
          <w:sz w:val="20"/>
          <w:szCs w:val="20"/>
          <w:lang w:eastAsia="en-US"/>
        </w:rPr>
        <w:t xml:space="preserve"> manifiesto voluntariamente la aceptación de cumplimiento de las condiciones técnicas obligatorias mínimas establecidas en el pliego de condiciones, indicando el cumplimiento de cada uno de los numerales, </w:t>
      </w:r>
      <w:r>
        <w:rPr>
          <w:rFonts w:ascii="Arial" w:hAnsi="Arial" w:cs="Arial"/>
          <w:sz w:val="20"/>
          <w:szCs w:val="20"/>
          <w:lang w:eastAsia="en-US"/>
        </w:rPr>
        <w:t xml:space="preserve">así: </w:t>
      </w:r>
    </w:p>
    <w:p w:rsidR="00F96895" w:rsidRDefault="00F96895" w:rsidP="00C36228">
      <w:pPr>
        <w:spacing w:line="276" w:lineRule="auto"/>
        <w:jc w:val="both"/>
        <w:rPr>
          <w:rFonts w:ascii="Arial" w:hAnsi="Arial" w:cs="Arial"/>
          <w:sz w:val="20"/>
          <w:szCs w:val="20"/>
          <w:lang w:eastAsia="en-US"/>
        </w:rPr>
      </w:pPr>
    </w:p>
    <w:p w:rsidR="00F96895" w:rsidRPr="0096434B" w:rsidRDefault="00F96895" w:rsidP="00C36228">
      <w:pPr>
        <w:spacing w:line="276" w:lineRule="auto"/>
        <w:jc w:val="both"/>
        <w:rPr>
          <w:rFonts w:ascii="Arial" w:hAnsi="Arial" w:cs="Arial"/>
          <w:sz w:val="20"/>
          <w:szCs w:val="20"/>
        </w:rPr>
      </w:pPr>
      <w:r>
        <w:rPr>
          <w:rFonts w:ascii="Arial" w:hAnsi="Arial" w:cs="Arial"/>
          <w:sz w:val="20"/>
          <w:szCs w:val="20"/>
          <w:lang w:eastAsia="en-US"/>
        </w:rPr>
        <w:t xml:space="preserve">En caso de ser adjudicatario del proceso, me comprometo a dar cumplimiento de todos las especificaciones y requerimientos técnicos detallados en el pliego de condiciones. </w:t>
      </w:r>
      <w:bookmarkStart w:id="0" w:name="_GoBack"/>
      <w:bookmarkEnd w:id="0"/>
    </w:p>
    <w:p w:rsidR="00B77CFE" w:rsidRPr="00B77CFE" w:rsidRDefault="00B77CFE" w:rsidP="00B77CFE">
      <w:pPr>
        <w:autoSpaceDE w:val="0"/>
        <w:autoSpaceDN w:val="0"/>
        <w:adjustRightInd w:val="0"/>
        <w:jc w:val="both"/>
        <w:rPr>
          <w:rFonts w:ascii="Arial" w:hAnsi="Arial" w:cs="Arial"/>
          <w:b/>
          <w:sz w:val="18"/>
          <w:szCs w:val="18"/>
        </w:rPr>
      </w:pPr>
    </w:p>
    <w:tbl>
      <w:tblPr>
        <w:tblStyle w:val="Tablaconcuadrcula"/>
        <w:tblW w:w="0" w:type="auto"/>
        <w:tblLook w:val="04A0" w:firstRow="1" w:lastRow="0" w:firstColumn="1" w:lastColumn="0" w:noHBand="0" w:noVBand="1"/>
      </w:tblPr>
      <w:tblGrid>
        <w:gridCol w:w="5778"/>
        <w:gridCol w:w="993"/>
        <w:gridCol w:w="1136"/>
        <w:gridCol w:w="1147"/>
      </w:tblGrid>
      <w:tr w:rsidR="008722FF" w:rsidRPr="00B77CFE" w:rsidTr="00194317">
        <w:trPr>
          <w:trHeight w:val="313"/>
        </w:trPr>
        <w:tc>
          <w:tcPr>
            <w:tcW w:w="5778" w:type="dxa"/>
            <w:vMerge w:val="restart"/>
            <w:hideMark/>
          </w:tcPr>
          <w:p w:rsidR="008722FF" w:rsidRPr="00B77CFE" w:rsidRDefault="008722FF" w:rsidP="00B77CFE">
            <w:pPr>
              <w:autoSpaceDE w:val="0"/>
              <w:autoSpaceDN w:val="0"/>
              <w:adjustRightInd w:val="0"/>
              <w:jc w:val="center"/>
              <w:rPr>
                <w:rFonts w:ascii="Arial" w:hAnsi="Arial" w:cs="Arial"/>
                <w:b/>
                <w:bCs/>
                <w:sz w:val="18"/>
                <w:szCs w:val="18"/>
              </w:rPr>
            </w:pPr>
            <w:r w:rsidRPr="00B77CFE">
              <w:rPr>
                <w:rFonts w:ascii="Arial" w:hAnsi="Arial" w:cs="Arial"/>
                <w:b/>
                <w:bCs/>
                <w:sz w:val="18"/>
                <w:szCs w:val="18"/>
              </w:rPr>
              <w:t>ITEM</w:t>
            </w:r>
          </w:p>
        </w:tc>
        <w:tc>
          <w:tcPr>
            <w:tcW w:w="2129" w:type="dxa"/>
            <w:gridSpan w:val="2"/>
            <w:noWrap/>
            <w:hideMark/>
          </w:tcPr>
          <w:p w:rsidR="008722FF" w:rsidRPr="00B77CFE" w:rsidRDefault="008722FF" w:rsidP="00FB2313">
            <w:pPr>
              <w:autoSpaceDE w:val="0"/>
              <w:autoSpaceDN w:val="0"/>
              <w:adjustRightInd w:val="0"/>
              <w:jc w:val="center"/>
              <w:rPr>
                <w:rFonts w:ascii="Arial" w:hAnsi="Arial" w:cs="Arial"/>
                <w:b/>
                <w:bCs/>
                <w:sz w:val="18"/>
                <w:szCs w:val="18"/>
              </w:rPr>
            </w:pPr>
            <w:r w:rsidRPr="00B77CFE">
              <w:rPr>
                <w:rFonts w:ascii="Arial" w:hAnsi="Arial" w:cs="Arial"/>
                <w:b/>
                <w:bCs/>
                <w:sz w:val="18"/>
                <w:szCs w:val="18"/>
              </w:rPr>
              <w:t>CUMPLE</w:t>
            </w:r>
          </w:p>
        </w:tc>
        <w:tc>
          <w:tcPr>
            <w:tcW w:w="1147" w:type="dxa"/>
            <w:vMerge w:val="restart"/>
            <w:noWrap/>
            <w:hideMark/>
          </w:tcPr>
          <w:p w:rsidR="008722FF" w:rsidRDefault="008722FF" w:rsidP="00B77CFE">
            <w:pPr>
              <w:autoSpaceDE w:val="0"/>
              <w:autoSpaceDN w:val="0"/>
              <w:adjustRightInd w:val="0"/>
              <w:jc w:val="both"/>
              <w:rPr>
                <w:rFonts w:ascii="Arial" w:hAnsi="Arial" w:cs="Arial"/>
                <w:b/>
                <w:bCs/>
                <w:sz w:val="18"/>
                <w:szCs w:val="18"/>
              </w:rPr>
            </w:pPr>
            <w:r w:rsidRPr="00B77CFE">
              <w:rPr>
                <w:rFonts w:ascii="Arial" w:hAnsi="Arial" w:cs="Arial"/>
                <w:b/>
                <w:bCs/>
                <w:sz w:val="18"/>
                <w:szCs w:val="18"/>
              </w:rPr>
              <w:t>FOLIO (S)</w:t>
            </w:r>
            <w:r>
              <w:rPr>
                <w:rFonts w:ascii="Arial" w:hAnsi="Arial" w:cs="Arial"/>
                <w:b/>
                <w:bCs/>
                <w:sz w:val="18"/>
                <w:szCs w:val="18"/>
              </w:rPr>
              <w:t xml:space="preserve"> (Si aplica)</w:t>
            </w:r>
          </w:p>
          <w:p w:rsidR="008722FF" w:rsidRPr="00B77CFE" w:rsidRDefault="008722FF" w:rsidP="00B77CFE">
            <w:pPr>
              <w:autoSpaceDE w:val="0"/>
              <w:autoSpaceDN w:val="0"/>
              <w:adjustRightInd w:val="0"/>
              <w:jc w:val="both"/>
              <w:rPr>
                <w:rFonts w:ascii="Arial" w:hAnsi="Arial" w:cs="Arial"/>
                <w:b/>
                <w:bCs/>
                <w:sz w:val="18"/>
                <w:szCs w:val="18"/>
              </w:rPr>
            </w:pPr>
          </w:p>
        </w:tc>
      </w:tr>
      <w:tr w:rsidR="008722FF" w:rsidRPr="00B77CFE" w:rsidTr="00194317">
        <w:trPr>
          <w:trHeight w:val="70"/>
        </w:trPr>
        <w:tc>
          <w:tcPr>
            <w:tcW w:w="5778" w:type="dxa"/>
            <w:vMerge/>
            <w:hideMark/>
          </w:tcPr>
          <w:p w:rsidR="008722FF" w:rsidRPr="00B77CFE" w:rsidRDefault="008722FF" w:rsidP="00B77CFE">
            <w:pPr>
              <w:pStyle w:val="Prrafodelista"/>
              <w:autoSpaceDE w:val="0"/>
              <w:autoSpaceDN w:val="0"/>
              <w:adjustRightInd w:val="0"/>
              <w:jc w:val="both"/>
              <w:rPr>
                <w:rFonts w:ascii="Arial" w:hAnsi="Arial" w:cs="Arial"/>
                <w:b/>
                <w:bCs/>
                <w:sz w:val="18"/>
                <w:szCs w:val="18"/>
                <w:lang w:val="es-ES"/>
              </w:rPr>
            </w:pPr>
          </w:p>
        </w:tc>
        <w:tc>
          <w:tcPr>
            <w:tcW w:w="993" w:type="dxa"/>
            <w:noWrap/>
            <w:hideMark/>
          </w:tcPr>
          <w:p w:rsidR="008722FF" w:rsidRPr="00B77CFE" w:rsidRDefault="008722FF" w:rsidP="00FB2313">
            <w:pPr>
              <w:autoSpaceDE w:val="0"/>
              <w:autoSpaceDN w:val="0"/>
              <w:adjustRightInd w:val="0"/>
              <w:jc w:val="center"/>
              <w:rPr>
                <w:rFonts w:ascii="Arial" w:hAnsi="Arial" w:cs="Arial"/>
                <w:b/>
                <w:bCs/>
                <w:sz w:val="18"/>
                <w:szCs w:val="18"/>
              </w:rPr>
            </w:pPr>
            <w:r w:rsidRPr="00B77CFE">
              <w:rPr>
                <w:rFonts w:ascii="Arial" w:hAnsi="Arial" w:cs="Arial"/>
                <w:b/>
                <w:bCs/>
                <w:sz w:val="18"/>
                <w:szCs w:val="18"/>
              </w:rPr>
              <w:t>SI</w:t>
            </w:r>
          </w:p>
        </w:tc>
        <w:tc>
          <w:tcPr>
            <w:tcW w:w="1136" w:type="dxa"/>
            <w:noWrap/>
            <w:hideMark/>
          </w:tcPr>
          <w:p w:rsidR="008722FF" w:rsidRPr="00B77CFE" w:rsidRDefault="008722FF" w:rsidP="00FB2313">
            <w:pPr>
              <w:autoSpaceDE w:val="0"/>
              <w:autoSpaceDN w:val="0"/>
              <w:adjustRightInd w:val="0"/>
              <w:jc w:val="center"/>
              <w:rPr>
                <w:rFonts w:ascii="Arial" w:hAnsi="Arial" w:cs="Arial"/>
                <w:b/>
                <w:bCs/>
                <w:sz w:val="18"/>
                <w:szCs w:val="18"/>
              </w:rPr>
            </w:pPr>
            <w:r w:rsidRPr="00B77CFE">
              <w:rPr>
                <w:rFonts w:ascii="Arial" w:hAnsi="Arial" w:cs="Arial"/>
                <w:b/>
                <w:bCs/>
                <w:sz w:val="18"/>
                <w:szCs w:val="18"/>
              </w:rPr>
              <w:t>NO</w:t>
            </w:r>
          </w:p>
        </w:tc>
        <w:tc>
          <w:tcPr>
            <w:tcW w:w="1147" w:type="dxa"/>
            <w:vMerge/>
            <w:hideMark/>
          </w:tcPr>
          <w:p w:rsidR="008722FF" w:rsidRPr="00B77CFE" w:rsidRDefault="008722FF" w:rsidP="00B77CFE">
            <w:pPr>
              <w:pStyle w:val="Prrafodelista"/>
              <w:autoSpaceDE w:val="0"/>
              <w:autoSpaceDN w:val="0"/>
              <w:adjustRightInd w:val="0"/>
              <w:jc w:val="both"/>
              <w:rPr>
                <w:rFonts w:ascii="Arial" w:hAnsi="Arial" w:cs="Arial"/>
                <w:b/>
                <w:bCs/>
                <w:sz w:val="18"/>
                <w:szCs w:val="18"/>
                <w:lang w:val="es-ES"/>
              </w:rPr>
            </w:pPr>
          </w:p>
        </w:tc>
      </w:tr>
      <w:tr w:rsidR="008722FF" w:rsidRPr="00B77CFE" w:rsidTr="00194317">
        <w:trPr>
          <w:trHeight w:val="1209"/>
        </w:trPr>
        <w:tc>
          <w:tcPr>
            <w:tcW w:w="5778" w:type="dxa"/>
          </w:tcPr>
          <w:p w:rsidR="008722FF" w:rsidRPr="00587F70" w:rsidRDefault="008722FF" w:rsidP="00587F70">
            <w:pPr>
              <w:autoSpaceDE w:val="0"/>
              <w:autoSpaceDN w:val="0"/>
              <w:adjustRightInd w:val="0"/>
              <w:jc w:val="both"/>
              <w:rPr>
                <w:rFonts w:ascii="Arial" w:hAnsi="Arial" w:cs="Arial"/>
                <w:sz w:val="18"/>
                <w:szCs w:val="18"/>
              </w:rPr>
            </w:pPr>
            <w:r w:rsidRPr="00587F70">
              <w:rPr>
                <w:rFonts w:ascii="Arial" w:hAnsi="Arial" w:cs="Arial"/>
                <w:sz w:val="18"/>
                <w:szCs w:val="18"/>
              </w:rPr>
              <w:t xml:space="preserve">Para determinar si el proponente CUMPLE o NO CUMPLE con las condiciones técnicas obligatorias mínimas, deberá aportar con su propuesta un documento firmado por el Representante Legal, en el cual manifiesta que en caso de ser adjudicado se compromete a cumplir con todas las condiciones que se relacionan en </w:t>
            </w:r>
            <w:r w:rsidR="009322B6" w:rsidRPr="00587F70">
              <w:rPr>
                <w:rFonts w:ascii="Arial" w:hAnsi="Arial" w:cs="Arial"/>
                <w:sz w:val="18"/>
                <w:szCs w:val="18"/>
              </w:rPr>
              <w:t>los siguientes numerales</w:t>
            </w:r>
          </w:p>
        </w:tc>
        <w:tc>
          <w:tcPr>
            <w:tcW w:w="993"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c>
          <w:tcPr>
            <w:tcW w:w="1136"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c>
          <w:tcPr>
            <w:tcW w:w="1147"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r>
      <w:tr w:rsidR="008722FF" w:rsidRPr="00B77CFE" w:rsidTr="00194317">
        <w:trPr>
          <w:trHeight w:val="613"/>
        </w:trPr>
        <w:tc>
          <w:tcPr>
            <w:tcW w:w="5778" w:type="dxa"/>
          </w:tcPr>
          <w:p w:rsidR="008722FF" w:rsidRPr="00587F70" w:rsidRDefault="008722FF" w:rsidP="00587F70">
            <w:pPr>
              <w:autoSpaceDE w:val="0"/>
              <w:autoSpaceDN w:val="0"/>
              <w:adjustRightInd w:val="0"/>
              <w:jc w:val="both"/>
              <w:rPr>
                <w:rFonts w:ascii="Arial" w:hAnsi="Arial" w:cs="Arial"/>
                <w:sz w:val="18"/>
                <w:szCs w:val="18"/>
              </w:rPr>
            </w:pPr>
            <w:r w:rsidRPr="00587F70">
              <w:rPr>
                <w:rFonts w:ascii="Arial" w:hAnsi="Arial" w:cs="Arial"/>
                <w:sz w:val="18"/>
                <w:szCs w:val="18"/>
              </w:rPr>
              <w:t>4.1. PERFIL DEL PERSONAL REQUERIDO</w:t>
            </w:r>
          </w:p>
          <w:p w:rsidR="008722FF" w:rsidRPr="00587F70" w:rsidRDefault="008722FF" w:rsidP="00587F70">
            <w:pPr>
              <w:jc w:val="both"/>
              <w:rPr>
                <w:rFonts w:ascii="Arial" w:hAnsi="Arial" w:cs="Arial"/>
                <w:sz w:val="18"/>
                <w:szCs w:val="18"/>
              </w:rPr>
            </w:pPr>
            <w:r w:rsidRPr="00587F70">
              <w:rPr>
                <w:rFonts w:ascii="Arial" w:hAnsi="Arial" w:cs="Arial"/>
                <w:sz w:val="18"/>
                <w:szCs w:val="18"/>
              </w:rPr>
              <w:t xml:space="preserve">Para determinar si el proponente CUMPLE O NO CUMPLE debe presentar con su propuesta una certificación suscrita por el Representante Legal, en la que se compromete a vincular de forma permanente el personal, los cuales deben cumplir con las condiciones descritas anteriormente y atender el proyecto para LA PREVISORA S.A. </w:t>
            </w:r>
          </w:p>
        </w:tc>
        <w:tc>
          <w:tcPr>
            <w:tcW w:w="993"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c>
          <w:tcPr>
            <w:tcW w:w="1136"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c>
          <w:tcPr>
            <w:tcW w:w="1147"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r>
      <w:tr w:rsidR="008722FF" w:rsidRPr="00B77CFE" w:rsidTr="00194317">
        <w:trPr>
          <w:trHeight w:val="515"/>
        </w:trPr>
        <w:tc>
          <w:tcPr>
            <w:tcW w:w="5778" w:type="dxa"/>
          </w:tcPr>
          <w:p w:rsidR="008722FF" w:rsidRPr="00587F70" w:rsidRDefault="008722FF" w:rsidP="00587F70">
            <w:pPr>
              <w:autoSpaceDE w:val="0"/>
              <w:autoSpaceDN w:val="0"/>
              <w:adjustRightInd w:val="0"/>
              <w:jc w:val="both"/>
              <w:rPr>
                <w:rFonts w:ascii="Arial" w:hAnsi="Arial" w:cs="Arial"/>
                <w:sz w:val="18"/>
                <w:szCs w:val="18"/>
              </w:rPr>
            </w:pPr>
            <w:r w:rsidRPr="00587F70">
              <w:rPr>
                <w:rFonts w:ascii="Arial" w:hAnsi="Arial" w:cs="Arial"/>
                <w:sz w:val="18"/>
                <w:szCs w:val="18"/>
              </w:rPr>
              <w:t>4.1.1. CONDICIONES GENERALES SOBRE EL PERSONAL REQUERIDO</w:t>
            </w:r>
          </w:p>
        </w:tc>
        <w:tc>
          <w:tcPr>
            <w:tcW w:w="993"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c>
          <w:tcPr>
            <w:tcW w:w="1136"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c>
          <w:tcPr>
            <w:tcW w:w="1147"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r>
      <w:tr w:rsidR="008722FF" w:rsidRPr="00B77CFE" w:rsidTr="00194317">
        <w:trPr>
          <w:trHeight w:val="705"/>
        </w:trPr>
        <w:tc>
          <w:tcPr>
            <w:tcW w:w="5778" w:type="dxa"/>
          </w:tcPr>
          <w:p w:rsidR="008722FF" w:rsidRPr="00587F70" w:rsidRDefault="008722FF" w:rsidP="00587F70">
            <w:pPr>
              <w:autoSpaceDE w:val="0"/>
              <w:autoSpaceDN w:val="0"/>
              <w:adjustRightInd w:val="0"/>
              <w:jc w:val="both"/>
              <w:rPr>
                <w:rFonts w:ascii="Arial" w:hAnsi="Arial" w:cs="Arial"/>
                <w:sz w:val="18"/>
                <w:szCs w:val="18"/>
              </w:rPr>
            </w:pPr>
            <w:r w:rsidRPr="00587F70">
              <w:rPr>
                <w:rFonts w:ascii="Arial" w:hAnsi="Arial" w:cs="Arial"/>
                <w:sz w:val="18"/>
                <w:szCs w:val="18"/>
              </w:rPr>
              <w:t>4.1.2. ACTIVIDADES A DESARROLLAR POR PARTE DEL PERSONAL REQUERIDO</w:t>
            </w:r>
          </w:p>
        </w:tc>
        <w:tc>
          <w:tcPr>
            <w:tcW w:w="993"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c>
          <w:tcPr>
            <w:tcW w:w="1136"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c>
          <w:tcPr>
            <w:tcW w:w="1147"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r>
      <w:tr w:rsidR="008722FF" w:rsidRPr="00B77CFE" w:rsidTr="00194317">
        <w:trPr>
          <w:trHeight w:val="282"/>
        </w:trPr>
        <w:tc>
          <w:tcPr>
            <w:tcW w:w="5778" w:type="dxa"/>
          </w:tcPr>
          <w:p w:rsidR="008722FF" w:rsidRPr="00587F70" w:rsidRDefault="008722FF" w:rsidP="00587F70">
            <w:pPr>
              <w:autoSpaceDE w:val="0"/>
              <w:autoSpaceDN w:val="0"/>
              <w:adjustRightInd w:val="0"/>
              <w:jc w:val="both"/>
              <w:rPr>
                <w:rFonts w:ascii="Arial" w:hAnsi="Arial" w:cs="Arial"/>
                <w:sz w:val="18"/>
                <w:szCs w:val="18"/>
              </w:rPr>
            </w:pPr>
            <w:r w:rsidRPr="00587F70">
              <w:rPr>
                <w:rFonts w:ascii="Arial" w:hAnsi="Arial" w:cs="Arial"/>
                <w:sz w:val="18"/>
                <w:szCs w:val="18"/>
              </w:rPr>
              <w:t>4.2. REQUISITOS TECNOLOGICOS</w:t>
            </w:r>
          </w:p>
        </w:tc>
        <w:tc>
          <w:tcPr>
            <w:tcW w:w="993"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c>
          <w:tcPr>
            <w:tcW w:w="1136"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c>
          <w:tcPr>
            <w:tcW w:w="1147"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r>
      <w:tr w:rsidR="009322B6" w:rsidRPr="00B77CFE" w:rsidTr="00194317">
        <w:trPr>
          <w:trHeight w:val="282"/>
        </w:trPr>
        <w:tc>
          <w:tcPr>
            <w:tcW w:w="5778" w:type="dxa"/>
          </w:tcPr>
          <w:p w:rsidR="009322B6" w:rsidRPr="00587F70" w:rsidRDefault="009322B6" w:rsidP="00587F70">
            <w:pPr>
              <w:autoSpaceDE w:val="0"/>
              <w:autoSpaceDN w:val="0"/>
              <w:adjustRightInd w:val="0"/>
              <w:jc w:val="both"/>
              <w:rPr>
                <w:rFonts w:ascii="Arial" w:hAnsi="Arial" w:cs="Arial"/>
                <w:sz w:val="18"/>
                <w:szCs w:val="18"/>
              </w:rPr>
            </w:pPr>
            <w:r w:rsidRPr="00587F70">
              <w:rPr>
                <w:rFonts w:ascii="Arial" w:hAnsi="Arial" w:cs="Arial"/>
                <w:sz w:val="18"/>
                <w:szCs w:val="18"/>
              </w:rPr>
              <w:t>4.2.1.</w:t>
            </w:r>
            <w:r w:rsidRPr="00587F70">
              <w:rPr>
                <w:rFonts w:ascii="Arial" w:hAnsi="Arial" w:cs="Arial"/>
                <w:sz w:val="18"/>
                <w:szCs w:val="18"/>
              </w:rPr>
              <w:tab/>
              <w:t>Plataforma Requerida</w:t>
            </w:r>
          </w:p>
        </w:tc>
        <w:tc>
          <w:tcPr>
            <w:tcW w:w="993" w:type="dxa"/>
            <w:noWrap/>
          </w:tcPr>
          <w:p w:rsidR="009322B6" w:rsidRPr="00B77CFE" w:rsidRDefault="009322B6" w:rsidP="00B77CFE">
            <w:pPr>
              <w:pStyle w:val="Prrafodelista"/>
              <w:autoSpaceDE w:val="0"/>
              <w:autoSpaceDN w:val="0"/>
              <w:adjustRightInd w:val="0"/>
              <w:jc w:val="both"/>
              <w:rPr>
                <w:rFonts w:ascii="Arial" w:hAnsi="Arial" w:cs="Arial"/>
                <w:b/>
                <w:sz w:val="18"/>
                <w:szCs w:val="18"/>
                <w:lang w:val="es-ES"/>
              </w:rPr>
            </w:pPr>
          </w:p>
        </w:tc>
        <w:tc>
          <w:tcPr>
            <w:tcW w:w="1136" w:type="dxa"/>
            <w:noWrap/>
          </w:tcPr>
          <w:p w:rsidR="009322B6" w:rsidRPr="00B77CFE" w:rsidRDefault="009322B6" w:rsidP="00B77CFE">
            <w:pPr>
              <w:pStyle w:val="Prrafodelista"/>
              <w:autoSpaceDE w:val="0"/>
              <w:autoSpaceDN w:val="0"/>
              <w:adjustRightInd w:val="0"/>
              <w:jc w:val="both"/>
              <w:rPr>
                <w:rFonts w:ascii="Arial" w:hAnsi="Arial" w:cs="Arial"/>
                <w:b/>
                <w:sz w:val="18"/>
                <w:szCs w:val="18"/>
                <w:lang w:val="es-ES"/>
              </w:rPr>
            </w:pPr>
          </w:p>
        </w:tc>
        <w:tc>
          <w:tcPr>
            <w:tcW w:w="1147" w:type="dxa"/>
            <w:noWrap/>
          </w:tcPr>
          <w:p w:rsidR="009322B6" w:rsidRPr="00B77CFE" w:rsidRDefault="009322B6" w:rsidP="00B77CFE">
            <w:pPr>
              <w:pStyle w:val="Prrafodelista"/>
              <w:autoSpaceDE w:val="0"/>
              <w:autoSpaceDN w:val="0"/>
              <w:adjustRightInd w:val="0"/>
              <w:jc w:val="both"/>
              <w:rPr>
                <w:rFonts w:ascii="Arial" w:hAnsi="Arial" w:cs="Arial"/>
                <w:b/>
                <w:sz w:val="18"/>
                <w:szCs w:val="18"/>
                <w:lang w:val="es-ES"/>
              </w:rPr>
            </w:pPr>
          </w:p>
        </w:tc>
      </w:tr>
      <w:tr w:rsidR="00BC437F" w:rsidRPr="00B77CFE" w:rsidTr="00194317">
        <w:trPr>
          <w:trHeight w:val="282"/>
        </w:trPr>
        <w:tc>
          <w:tcPr>
            <w:tcW w:w="5778" w:type="dxa"/>
          </w:tcPr>
          <w:p w:rsidR="00BC437F" w:rsidRPr="00587F70" w:rsidRDefault="00BC437F" w:rsidP="00587F70">
            <w:pPr>
              <w:autoSpaceDE w:val="0"/>
              <w:autoSpaceDN w:val="0"/>
              <w:adjustRightInd w:val="0"/>
              <w:jc w:val="both"/>
              <w:rPr>
                <w:rFonts w:ascii="Arial" w:hAnsi="Arial" w:cs="Arial"/>
                <w:sz w:val="18"/>
                <w:szCs w:val="18"/>
              </w:rPr>
            </w:pPr>
            <w:r w:rsidRPr="00587F70">
              <w:rPr>
                <w:rFonts w:ascii="Arial" w:hAnsi="Arial" w:cs="Arial"/>
                <w:sz w:val="18"/>
                <w:szCs w:val="18"/>
              </w:rPr>
              <w:t xml:space="preserve">4.2.2. Licenciamiento equipos </w:t>
            </w:r>
          </w:p>
          <w:p w:rsidR="00BC437F" w:rsidRPr="00587F70" w:rsidRDefault="00BC437F" w:rsidP="00587F70">
            <w:pPr>
              <w:autoSpaceDE w:val="0"/>
              <w:autoSpaceDN w:val="0"/>
              <w:adjustRightInd w:val="0"/>
              <w:jc w:val="both"/>
              <w:rPr>
                <w:rFonts w:ascii="Arial" w:hAnsi="Arial" w:cs="Arial"/>
                <w:sz w:val="18"/>
                <w:szCs w:val="18"/>
              </w:rPr>
            </w:pPr>
            <w:r w:rsidRPr="00587F70">
              <w:rPr>
                <w:rFonts w:ascii="Arial" w:hAnsi="Arial" w:cs="Arial"/>
                <w:sz w:val="18"/>
                <w:szCs w:val="18"/>
              </w:rPr>
              <w:t>El proponente debe manifestar por escrito, su compromiso de aceptación y cumplimiento de lo enunciado en este numeral.</w:t>
            </w:r>
          </w:p>
        </w:tc>
        <w:tc>
          <w:tcPr>
            <w:tcW w:w="993" w:type="dxa"/>
            <w:noWrap/>
          </w:tcPr>
          <w:p w:rsidR="00BC437F" w:rsidRPr="00B77CFE" w:rsidRDefault="00BC437F" w:rsidP="00B77CFE">
            <w:pPr>
              <w:pStyle w:val="Prrafodelista"/>
              <w:autoSpaceDE w:val="0"/>
              <w:autoSpaceDN w:val="0"/>
              <w:adjustRightInd w:val="0"/>
              <w:jc w:val="both"/>
              <w:rPr>
                <w:rFonts w:ascii="Arial" w:hAnsi="Arial" w:cs="Arial"/>
                <w:b/>
                <w:sz w:val="18"/>
                <w:szCs w:val="18"/>
                <w:lang w:val="es-ES"/>
              </w:rPr>
            </w:pPr>
          </w:p>
        </w:tc>
        <w:tc>
          <w:tcPr>
            <w:tcW w:w="1136" w:type="dxa"/>
            <w:noWrap/>
          </w:tcPr>
          <w:p w:rsidR="00BC437F" w:rsidRPr="00B77CFE" w:rsidRDefault="00BC437F" w:rsidP="00B77CFE">
            <w:pPr>
              <w:pStyle w:val="Prrafodelista"/>
              <w:autoSpaceDE w:val="0"/>
              <w:autoSpaceDN w:val="0"/>
              <w:adjustRightInd w:val="0"/>
              <w:jc w:val="both"/>
              <w:rPr>
                <w:rFonts w:ascii="Arial" w:hAnsi="Arial" w:cs="Arial"/>
                <w:b/>
                <w:sz w:val="18"/>
                <w:szCs w:val="18"/>
                <w:lang w:val="es-ES"/>
              </w:rPr>
            </w:pPr>
          </w:p>
        </w:tc>
        <w:tc>
          <w:tcPr>
            <w:tcW w:w="1147" w:type="dxa"/>
            <w:noWrap/>
          </w:tcPr>
          <w:p w:rsidR="00BC437F" w:rsidRPr="00B77CFE" w:rsidRDefault="00BC437F" w:rsidP="00B77CFE">
            <w:pPr>
              <w:pStyle w:val="Prrafodelista"/>
              <w:autoSpaceDE w:val="0"/>
              <w:autoSpaceDN w:val="0"/>
              <w:adjustRightInd w:val="0"/>
              <w:jc w:val="both"/>
              <w:rPr>
                <w:rFonts w:ascii="Arial" w:hAnsi="Arial" w:cs="Arial"/>
                <w:b/>
                <w:sz w:val="18"/>
                <w:szCs w:val="18"/>
                <w:lang w:val="es-ES"/>
              </w:rPr>
            </w:pPr>
          </w:p>
        </w:tc>
      </w:tr>
      <w:tr w:rsidR="008722FF" w:rsidRPr="00A65CE5" w:rsidTr="00BC437F">
        <w:trPr>
          <w:trHeight w:val="1008"/>
        </w:trPr>
        <w:tc>
          <w:tcPr>
            <w:tcW w:w="5778" w:type="dxa"/>
          </w:tcPr>
          <w:p w:rsidR="008722FF" w:rsidRPr="00587F70" w:rsidRDefault="008722FF" w:rsidP="00587F70">
            <w:pPr>
              <w:pStyle w:val="Ttulo3"/>
              <w:numPr>
                <w:ilvl w:val="1"/>
                <w:numId w:val="5"/>
              </w:numPr>
              <w:tabs>
                <w:tab w:val="left" w:pos="709"/>
              </w:tabs>
              <w:spacing w:before="0" w:after="0" w:line="276" w:lineRule="auto"/>
              <w:jc w:val="both"/>
              <w:outlineLvl w:val="2"/>
              <w:rPr>
                <w:b w:val="0"/>
                <w:bCs w:val="0"/>
                <w:sz w:val="18"/>
                <w:szCs w:val="18"/>
                <w:lang w:val="es-ES" w:eastAsia="es-ES"/>
              </w:rPr>
            </w:pPr>
            <w:r w:rsidRPr="00587F70">
              <w:rPr>
                <w:b w:val="0"/>
                <w:bCs w:val="0"/>
                <w:sz w:val="18"/>
                <w:szCs w:val="18"/>
                <w:lang w:val="es-ES" w:eastAsia="es-ES"/>
              </w:rPr>
              <w:t>CERTIFICADOS QUE DEBE APORTAR EL PROPONENTE.</w:t>
            </w:r>
          </w:p>
          <w:p w:rsidR="008722FF" w:rsidRPr="00587F70" w:rsidRDefault="008722FF" w:rsidP="00A65CE5">
            <w:pPr>
              <w:autoSpaceDE w:val="0"/>
              <w:autoSpaceDN w:val="0"/>
              <w:adjustRightInd w:val="0"/>
              <w:rPr>
                <w:rFonts w:ascii="Arial" w:hAnsi="Arial" w:cs="Arial"/>
                <w:sz w:val="18"/>
                <w:szCs w:val="18"/>
                <w:lang w:val="en-US"/>
              </w:rPr>
            </w:pPr>
            <w:r w:rsidRPr="00A65CE5">
              <w:rPr>
                <w:rFonts w:ascii="Arial" w:hAnsi="Arial" w:cs="Arial"/>
                <w:sz w:val="18"/>
                <w:szCs w:val="18"/>
                <w:lang w:val="en-US"/>
              </w:rPr>
              <w:t>• Communications Competency -  Silver</w:t>
            </w:r>
            <w:r w:rsidRPr="00A65CE5">
              <w:rPr>
                <w:rFonts w:ascii="Arial" w:hAnsi="Arial" w:cs="Arial"/>
                <w:sz w:val="18"/>
                <w:szCs w:val="18"/>
                <w:lang w:val="en-US"/>
              </w:rPr>
              <w:br/>
              <w:t>• Cloud Productivity - Silver</w:t>
            </w:r>
            <w:r w:rsidRPr="00A65CE5">
              <w:rPr>
                <w:rFonts w:ascii="Arial" w:hAnsi="Arial" w:cs="Arial"/>
                <w:sz w:val="18"/>
                <w:szCs w:val="18"/>
                <w:lang w:val="en-US"/>
              </w:rPr>
              <w:br/>
              <w:t>• Data Pl</w:t>
            </w:r>
            <w:r w:rsidRPr="00587F70">
              <w:rPr>
                <w:rFonts w:ascii="Arial" w:hAnsi="Arial" w:cs="Arial"/>
                <w:sz w:val="18"/>
                <w:szCs w:val="18"/>
                <w:lang w:val="en-US"/>
              </w:rPr>
              <w:t>atform  - Silver</w:t>
            </w:r>
          </w:p>
        </w:tc>
        <w:tc>
          <w:tcPr>
            <w:tcW w:w="993" w:type="dxa"/>
            <w:noWrap/>
          </w:tcPr>
          <w:p w:rsidR="008722FF" w:rsidRPr="00540C80" w:rsidRDefault="008722FF" w:rsidP="00B77CFE">
            <w:pPr>
              <w:pStyle w:val="Prrafodelista"/>
              <w:autoSpaceDE w:val="0"/>
              <w:autoSpaceDN w:val="0"/>
              <w:adjustRightInd w:val="0"/>
              <w:jc w:val="both"/>
              <w:rPr>
                <w:rFonts w:ascii="Arial" w:hAnsi="Arial" w:cs="Arial"/>
                <w:b/>
                <w:sz w:val="18"/>
                <w:szCs w:val="18"/>
                <w:lang w:val="en-US"/>
              </w:rPr>
            </w:pPr>
          </w:p>
        </w:tc>
        <w:tc>
          <w:tcPr>
            <w:tcW w:w="1136" w:type="dxa"/>
            <w:noWrap/>
          </w:tcPr>
          <w:p w:rsidR="008722FF" w:rsidRPr="00540C80" w:rsidRDefault="008722FF" w:rsidP="00B77CFE">
            <w:pPr>
              <w:pStyle w:val="Prrafodelista"/>
              <w:autoSpaceDE w:val="0"/>
              <w:autoSpaceDN w:val="0"/>
              <w:adjustRightInd w:val="0"/>
              <w:jc w:val="both"/>
              <w:rPr>
                <w:rFonts w:ascii="Arial" w:hAnsi="Arial" w:cs="Arial"/>
                <w:b/>
                <w:sz w:val="18"/>
                <w:szCs w:val="18"/>
                <w:lang w:val="en-US"/>
              </w:rPr>
            </w:pPr>
          </w:p>
        </w:tc>
        <w:tc>
          <w:tcPr>
            <w:tcW w:w="1147" w:type="dxa"/>
            <w:noWrap/>
          </w:tcPr>
          <w:p w:rsidR="008722FF" w:rsidRPr="00540C80" w:rsidRDefault="008722FF" w:rsidP="00B77CFE">
            <w:pPr>
              <w:pStyle w:val="Prrafodelista"/>
              <w:autoSpaceDE w:val="0"/>
              <w:autoSpaceDN w:val="0"/>
              <w:adjustRightInd w:val="0"/>
              <w:jc w:val="both"/>
              <w:rPr>
                <w:rFonts w:ascii="Arial" w:hAnsi="Arial" w:cs="Arial"/>
                <w:b/>
                <w:sz w:val="18"/>
                <w:szCs w:val="18"/>
                <w:lang w:val="en-US"/>
              </w:rPr>
            </w:pPr>
          </w:p>
        </w:tc>
      </w:tr>
      <w:tr w:rsidR="008722FF" w:rsidRPr="00B77CFE" w:rsidTr="00BC437F">
        <w:trPr>
          <w:trHeight w:val="981"/>
        </w:trPr>
        <w:tc>
          <w:tcPr>
            <w:tcW w:w="5778" w:type="dxa"/>
          </w:tcPr>
          <w:p w:rsidR="008722FF" w:rsidRPr="00587F70" w:rsidRDefault="00BC437F" w:rsidP="00587F70">
            <w:pPr>
              <w:autoSpaceDE w:val="0"/>
              <w:autoSpaceDN w:val="0"/>
              <w:adjustRightInd w:val="0"/>
              <w:jc w:val="both"/>
              <w:rPr>
                <w:rFonts w:ascii="Arial" w:hAnsi="Arial" w:cs="Arial"/>
                <w:sz w:val="18"/>
                <w:szCs w:val="18"/>
              </w:rPr>
            </w:pPr>
            <w:r w:rsidRPr="00587F70">
              <w:rPr>
                <w:rFonts w:ascii="Arial" w:hAnsi="Arial" w:cs="Arial"/>
                <w:sz w:val="18"/>
                <w:szCs w:val="18"/>
              </w:rPr>
              <w:t xml:space="preserve">4.3. </w:t>
            </w:r>
            <w:r w:rsidR="008722FF" w:rsidRPr="00587F70">
              <w:rPr>
                <w:rFonts w:ascii="Arial" w:hAnsi="Arial" w:cs="Arial"/>
                <w:sz w:val="18"/>
                <w:szCs w:val="18"/>
              </w:rPr>
              <w:t>EL PROPONENTE debe adjuntar en su propuesta la certificación vigente como re-vendedor autorizado LSP (</w:t>
            </w:r>
            <w:proofErr w:type="spellStart"/>
            <w:r w:rsidR="008722FF" w:rsidRPr="00587F70">
              <w:rPr>
                <w:rFonts w:ascii="Arial" w:hAnsi="Arial" w:cs="Arial"/>
                <w:sz w:val="18"/>
                <w:szCs w:val="18"/>
              </w:rPr>
              <w:t>Licensing</w:t>
            </w:r>
            <w:proofErr w:type="spellEnd"/>
            <w:r w:rsidR="008722FF" w:rsidRPr="00587F70">
              <w:rPr>
                <w:rFonts w:ascii="Arial" w:hAnsi="Arial" w:cs="Arial"/>
                <w:sz w:val="18"/>
                <w:szCs w:val="18"/>
              </w:rPr>
              <w:t xml:space="preserve"> </w:t>
            </w:r>
            <w:proofErr w:type="spellStart"/>
            <w:r w:rsidR="008722FF" w:rsidRPr="00587F70">
              <w:rPr>
                <w:rFonts w:ascii="Arial" w:hAnsi="Arial" w:cs="Arial"/>
                <w:sz w:val="18"/>
                <w:szCs w:val="18"/>
              </w:rPr>
              <w:t>Solution</w:t>
            </w:r>
            <w:proofErr w:type="spellEnd"/>
            <w:r w:rsidR="008722FF" w:rsidRPr="00587F70">
              <w:rPr>
                <w:rFonts w:ascii="Arial" w:hAnsi="Arial" w:cs="Arial"/>
                <w:sz w:val="18"/>
                <w:szCs w:val="18"/>
              </w:rPr>
              <w:t xml:space="preserve"> </w:t>
            </w:r>
            <w:proofErr w:type="spellStart"/>
            <w:r w:rsidR="008722FF" w:rsidRPr="00587F70">
              <w:rPr>
                <w:rFonts w:ascii="Arial" w:hAnsi="Arial" w:cs="Arial"/>
                <w:sz w:val="18"/>
                <w:szCs w:val="18"/>
              </w:rPr>
              <w:t>Partner</w:t>
            </w:r>
            <w:proofErr w:type="spellEnd"/>
            <w:r w:rsidR="008722FF" w:rsidRPr="00587F70">
              <w:rPr>
                <w:rFonts w:ascii="Arial" w:hAnsi="Arial" w:cs="Arial"/>
                <w:sz w:val="18"/>
                <w:szCs w:val="18"/>
              </w:rPr>
              <w:t>) expedida por el fabricante, para brindar los servicios de distribución y soporte al producto.</w:t>
            </w:r>
          </w:p>
        </w:tc>
        <w:tc>
          <w:tcPr>
            <w:tcW w:w="993"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c>
          <w:tcPr>
            <w:tcW w:w="1136"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c>
          <w:tcPr>
            <w:tcW w:w="1147"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r>
      <w:tr w:rsidR="008722FF" w:rsidRPr="00B77CFE" w:rsidTr="00BC437F">
        <w:trPr>
          <w:trHeight w:val="839"/>
        </w:trPr>
        <w:tc>
          <w:tcPr>
            <w:tcW w:w="5778" w:type="dxa"/>
          </w:tcPr>
          <w:p w:rsidR="008722FF" w:rsidRPr="00587F70" w:rsidRDefault="00BC437F" w:rsidP="00587F70">
            <w:pPr>
              <w:jc w:val="both"/>
              <w:rPr>
                <w:rFonts w:ascii="Arial" w:hAnsi="Arial" w:cs="Arial"/>
                <w:sz w:val="18"/>
                <w:szCs w:val="18"/>
              </w:rPr>
            </w:pPr>
            <w:r w:rsidRPr="00587F70">
              <w:rPr>
                <w:rFonts w:ascii="Arial" w:hAnsi="Arial" w:cs="Arial"/>
                <w:sz w:val="18"/>
                <w:szCs w:val="18"/>
              </w:rPr>
              <w:t xml:space="preserve">4.3. </w:t>
            </w:r>
            <w:r w:rsidR="008722FF" w:rsidRPr="00587F70">
              <w:rPr>
                <w:rFonts w:ascii="Arial" w:hAnsi="Arial" w:cs="Arial"/>
                <w:sz w:val="18"/>
                <w:szCs w:val="18"/>
              </w:rPr>
              <w:t xml:space="preserve">EL PROPONENTE debe adjuntar certificado ISO27001 vigente o en renovación y cumplir con la regulación en Colombia referente a la circular externa del artículo 19 de la Ley 1581 de 2012 sobre la responsabilidad y encargado del tratamiento de datos personales. </w:t>
            </w:r>
          </w:p>
        </w:tc>
        <w:tc>
          <w:tcPr>
            <w:tcW w:w="993"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c>
          <w:tcPr>
            <w:tcW w:w="1136"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c>
          <w:tcPr>
            <w:tcW w:w="1147"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r>
      <w:tr w:rsidR="009322B6" w:rsidRPr="00B77CFE" w:rsidTr="00BC437F">
        <w:trPr>
          <w:trHeight w:val="283"/>
        </w:trPr>
        <w:tc>
          <w:tcPr>
            <w:tcW w:w="5778" w:type="dxa"/>
          </w:tcPr>
          <w:p w:rsidR="009322B6" w:rsidRPr="00587F70" w:rsidRDefault="009322B6" w:rsidP="00587F70">
            <w:pPr>
              <w:pStyle w:val="Ttulo3"/>
              <w:tabs>
                <w:tab w:val="left" w:pos="709"/>
              </w:tabs>
              <w:spacing w:before="0" w:after="0" w:line="276" w:lineRule="auto"/>
              <w:jc w:val="both"/>
              <w:outlineLvl w:val="2"/>
              <w:rPr>
                <w:b w:val="0"/>
                <w:bCs w:val="0"/>
                <w:sz w:val="18"/>
                <w:szCs w:val="18"/>
                <w:lang w:val="es-ES" w:eastAsia="es-ES"/>
              </w:rPr>
            </w:pPr>
            <w:r w:rsidRPr="00587F70">
              <w:rPr>
                <w:b w:val="0"/>
                <w:bCs w:val="0"/>
                <w:sz w:val="18"/>
                <w:szCs w:val="18"/>
                <w:lang w:val="es-ES" w:eastAsia="es-ES"/>
              </w:rPr>
              <w:lastRenderedPageBreak/>
              <w:t xml:space="preserve">4.4. Etapas del proceso </w:t>
            </w:r>
          </w:p>
        </w:tc>
        <w:tc>
          <w:tcPr>
            <w:tcW w:w="993" w:type="dxa"/>
            <w:noWrap/>
          </w:tcPr>
          <w:p w:rsidR="009322B6" w:rsidRPr="00B77CFE" w:rsidRDefault="009322B6" w:rsidP="00B77CFE">
            <w:pPr>
              <w:pStyle w:val="Prrafodelista"/>
              <w:autoSpaceDE w:val="0"/>
              <w:autoSpaceDN w:val="0"/>
              <w:adjustRightInd w:val="0"/>
              <w:jc w:val="both"/>
              <w:rPr>
                <w:rFonts w:ascii="Arial" w:hAnsi="Arial" w:cs="Arial"/>
                <w:b/>
                <w:sz w:val="18"/>
                <w:szCs w:val="18"/>
                <w:lang w:val="es-ES"/>
              </w:rPr>
            </w:pPr>
          </w:p>
        </w:tc>
        <w:tc>
          <w:tcPr>
            <w:tcW w:w="1136" w:type="dxa"/>
            <w:noWrap/>
          </w:tcPr>
          <w:p w:rsidR="009322B6" w:rsidRPr="00B77CFE" w:rsidRDefault="009322B6" w:rsidP="00B77CFE">
            <w:pPr>
              <w:pStyle w:val="Prrafodelista"/>
              <w:autoSpaceDE w:val="0"/>
              <w:autoSpaceDN w:val="0"/>
              <w:adjustRightInd w:val="0"/>
              <w:jc w:val="both"/>
              <w:rPr>
                <w:rFonts w:ascii="Arial" w:hAnsi="Arial" w:cs="Arial"/>
                <w:b/>
                <w:sz w:val="18"/>
                <w:szCs w:val="18"/>
                <w:lang w:val="es-ES"/>
              </w:rPr>
            </w:pPr>
          </w:p>
        </w:tc>
        <w:tc>
          <w:tcPr>
            <w:tcW w:w="1147" w:type="dxa"/>
            <w:noWrap/>
          </w:tcPr>
          <w:p w:rsidR="009322B6" w:rsidRPr="00B77CFE" w:rsidRDefault="009322B6" w:rsidP="00B77CFE">
            <w:pPr>
              <w:pStyle w:val="Prrafodelista"/>
              <w:autoSpaceDE w:val="0"/>
              <w:autoSpaceDN w:val="0"/>
              <w:adjustRightInd w:val="0"/>
              <w:jc w:val="both"/>
              <w:rPr>
                <w:rFonts w:ascii="Arial" w:hAnsi="Arial" w:cs="Arial"/>
                <w:b/>
                <w:sz w:val="18"/>
                <w:szCs w:val="18"/>
                <w:lang w:val="es-ES"/>
              </w:rPr>
            </w:pPr>
          </w:p>
        </w:tc>
      </w:tr>
      <w:tr w:rsidR="009322B6" w:rsidRPr="00B77CFE" w:rsidTr="00BC437F">
        <w:trPr>
          <w:trHeight w:val="283"/>
        </w:trPr>
        <w:tc>
          <w:tcPr>
            <w:tcW w:w="5778" w:type="dxa"/>
          </w:tcPr>
          <w:p w:rsidR="009322B6" w:rsidRPr="00587F70" w:rsidRDefault="009322B6" w:rsidP="00587F70">
            <w:pPr>
              <w:pStyle w:val="Ttulo3"/>
              <w:tabs>
                <w:tab w:val="left" w:pos="709"/>
              </w:tabs>
              <w:spacing w:before="0" w:after="0" w:line="276" w:lineRule="auto"/>
              <w:jc w:val="both"/>
              <w:outlineLvl w:val="2"/>
              <w:rPr>
                <w:b w:val="0"/>
                <w:bCs w:val="0"/>
                <w:sz w:val="18"/>
                <w:szCs w:val="18"/>
                <w:lang w:val="es-ES" w:eastAsia="es-ES"/>
              </w:rPr>
            </w:pPr>
            <w:r w:rsidRPr="00587F70">
              <w:rPr>
                <w:b w:val="0"/>
                <w:bCs w:val="0"/>
                <w:sz w:val="18"/>
                <w:szCs w:val="18"/>
                <w:lang w:val="es-ES" w:eastAsia="es-ES"/>
              </w:rPr>
              <w:t>4.5. Entregables</w:t>
            </w:r>
          </w:p>
        </w:tc>
        <w:tc>
          <w:tcPr>
            <w:tcW w:w="993" w:type="dxa"/>
            <w:noWrap/>
          </w:tcPr>
          <w:p w:rsidR="009322B6" w:rsidRPr="00B77CFE" w:rsidRDefault="009322B6" w:rsidP="00B77CFE">
            <w:pPr>
              <w:pStyle w:val="Prrafodelista"/>
              <w:autoSpaceDE w:val="0"/>
              <w:autoSpaceDN w:val="0"/>
              <w:adjustRightInd w:val="0"/>
              <w:jc w:val="both"/>
              <w:rPr>
                <w:rFonts w:ascii="Arial" w:hAnsi="Arial" w:cs="Arial"/>
                <w:b/>
                <w:sz w:val="18"/>
                <w:szCs w:val="18"/>
                <w:lang w:val="es-ES"/>
              </w:rPr>
            </w:pPr>
          </w:p>
        </w:tc>
        <w:tc>
          <w:tcPr>
            <w:tcW w:w="1136" w:type="dxa"/>
            <w:noWrap/>
          </w:tcPr>
          <w:p w:rsidR="009322B6" w:rsidRPr="00B77CFE" w:rsidRDefault="009322B6" w:rsidP="00B77CFE">
            <w:pPr>
              <w:pStyle w:val="Prrafodelista"/>
              <w:autoSpaceDE w:val="0"/>
              <w:autoSpaceDN w:val="0"/>
              <w:adjustRightInd w:val="0"/>
              <w:jc w:val="both"/>
              <w:rPr>
                <w:rFonts w:ascii="Arial" w:hAnsi="Arial" w:cs="Arial"/>
                <w:b/>
                <w:sz w:val="18"/>
                <w:szCs w:val="18"/>
                <w:lang w:val="es-ES"/>
              </w:rPr>
            </w:pPr>
          </w:p>
        </w:tc>
        <w:tc>
          <w:tcPr>
            <w:tcW w:w="1147" w:type="dxa"/>
            <w:noWrap/>
          </w:tcPr>
          <w:p w:rsidR="009322B6" w:rsidRPr="00B77CFE" w:rsidRDefault="009322B6" w:rsidP="00B77CFE">
            <w:pPr>
              <w:pStyle w:val="Prrafodelista"/>
              <w:autoSpaceDE w:val="0"/>
              <w:autoSpaceDN w:val="0"/>
              <w:adjustRightInd w:val="0"/>
              <w:jc w:val="both"/>
              <w:rPr>
                <w:rFonts w:ascii="Arial" w:hAnsi="Arial" w:cs="Arial"/>
                <w:b/>
                <w:sz w:val="18"/>
                <w:szCs w:val="18"/>
                <w:lang w:val="es-ES"/>
              </w:rPr>
            </w:pPr>
          </w:p>
        </w:tc>
      </w:tr>
      <w:tr w:rsidR="008722FF" w:rsidRPr="00B77CFE" w:rsidTr="00BC437F">
        <w:trPr>
          <w:trHeight w:val="283"/>
        </w:trPr>
        <w:tc>
          <w:tcPr>
            <w:tcW w:w="5778" w:type="dxa"/>
          </w:tcPr>
          <w:p w:rsidR="008722FF" w:rsidRPr="00587F70" w:rsidRDefault="008722FF" w:rsidP="00587F70">
            <w:pPr>
              <w:pStyle w:val="Ttulo3"/>
              <w:numPr>
                <w:ilvl w:val="1"/>
                <w:numId w:val="21"/>
              </w:numPr>
              <w:tabs>
                <w:tab w:val="left" w:pos="709"/>
              </w:tabs>
              <w:spacing w:before="0" w:after="0" w:line="276" w:lineRule="auto"/>
              <w:jc w:val="both"/>
              <w:outlineLvl w:val="2"/>
              <w:rPr>
                <w:b w:val="0"/>
                <w:sz w:val="18"/>
                <w:szCs w:val="18"/>
              </w:rPr>
            </w:pPr>
            <w:r w:rsidRPr="00587F70">
              <w:rPr>
                <w:b w:val="0"/>
                <w:bCs w:val="0"/>
                <w:sz w:val="18"/>
                <w:szCs w:val="18"/>
                <w:lang w:val="es-ES" w:eastAsia="es-ES"/>
              </w:rPr>
              <w:t>REQUERIMIENTOS DE LA SOLUCION</w:t>
            </w:r>
          </w:p>
        </w:tc>
        <w:tc>
          <w:tcPr>
            <w:tcW w:w="993"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c>
          <w:tcPr>
            <w:tcW w:w="1136"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c>
          <w:tcPr>
            <w:tcW w:w="1147"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r>
      <w:tr w:rsidR="008722FF" w:rsidRPr="00B77CFE" w:rsidTr="00194317">
        <w:trPr>
          <w:trHeight w:val="612"/>
        </w:trPr>
        <w:tc>
          <w:tcPr>
            <w:tcW w:w="5778" w:type="dxa"/>
            <w:hideMark/>
          </w:tcPr>
          <w:p w:rsidR="008722FF" w:rsidRPr="00587F70" w:rsidRDefault="008722FF" w:rsidP="00587F70">
            <w:pPr>
              <w:pStyle w:val="Prrafodelista"/>
              <w:numPr>
                <w:ilvl w:val="1"/>
                <w:numId w:val="21"/>
              </w:numPr>
              <w:jc w:val="both"/>
              <w:rPr>
                <w:rFonts w:ascii="Arial" w:hAnsi="Arial" w:cs="Arial"/>
                <w:sz w:val="18"/>
                <w:szCs w:val="18"/>
              </w:rPr>
            </w:pPr>
            <w:r w:rsidRPr="00587F70">
              <w:rPr>
                <w:rFonts w:ascii="Arial" w:hAnsi="Arial" w:cs="Arial"/>
                <w:sz w:val="18"/>
                <w:szCs w:val="18"/>
              </w:rPr>
              <w:t>REQUERIMIENTOS DE LICENCIAMIENTO Y SERVICIOS PROFESIONALES.</w:t>
            </w:r>
          </w:p>
          <w:p w:rsidR="008722FF" w:rsidRPr="00587F70" w:rsidRDefault="008722FF" w:rsidP="00587F70">
            <w:pPr>
              <w:autoSpaceDE w:val="0"/>
              <w:autoSpaceDN w:val="0"/>
              <w:adjustRightInd w:val="0"/>
              <w:jc w:val="both"/>
              <w:rPr>
                <w:rFonts w:ascii="Arial" w:hAnsi="Arial" w:cs="Arial"/>
                <w:sz w:val="18"/>
                <w:szCs w:val="18"/>
              </w:rPr>
            </w:pPr>
          </w:p>
        </w:tc>
        <w:tc>
          <w:tcPr>
            <w:tcW w:w="993"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c>
          <w:tcPr>
            <w:tcW w:w="1136"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c>
          <w:tcPr>
            <w:tcW w:w="1147"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r>
      <w:tr w:rsidR="008722FF" w:rsidRPr="00B77CFE" w:rsidTr="00194317">
        <w:trPr>
          <w:trHeight w:val="313"/>
        </w:trPr>
        <w:tc>
          <w:tcPr>
            <w:tcW w:w="5778" w:type="dxa"/>
            <w:hideMark/>
          </w:tcPr>
          <w:p w:rsidR="008722FF" w:rsidRPr="00587F70" w:rsidRDefault="008722FF" w:rsidP="00587F70">
            <w:pPr>
              <w:jc w:val="both"/>
              <w:rPr>
                <w:rFonts w:ascii="Arial" w:hAnsi="Arial" w:cs="Arial"/>
                <w:sz w:val="18"/>
                <w:szCs w:val="18"/>
                <w:lang w:val="es-CO"/>
              </w:rPr>
            </w:pPr>
            <w:r w:rsidRPr="00587F70">
              <w:rPr>
                <w:rFonts w:ascii="Arial" w:hAnsi="Arial" w:cs="Arial"/>
                <w:sz w:val="18"/>
                <w:szCs w:val="18"/>
              </w:rPr>
              <w:t>4.7.1 Servicios para la Implementación de  Características Nube - Office 365</w:t>
            </w:r>
          </w:p>
        </w:tc>
        <w:tc>
          <w:tcPr>
            <w:tcW w:w="993"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c>
          <w:tcPr>
            <w:tcW w:w="1136"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c>
          <w:tcPr>
            <w:tcW w:w="1147"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r>
      <w:tr w:rsidR="008722FF" w:rsidRPr="00B77CFE" w:rsidTr="00194317">
        <w:trPr>
          <w:trHeight w:val="313"/>
        </w:trPr>
        <w:tc>
          <w:tcPr>
            <w:tcW w:w="5778" w:type="dxa"/>
          </w:tcPr>
          <w:p w:rsidR="008722FF" w:rsidRPr="00587F70" w:rsidRDefault="008722FF" w:rsidP="00587F70">
            <w:pPr>
              <w:jc w:val="both"/>
              <w:rPr>
                <w:rFonts w:ascii="Arial" w:hAnsi="Arial" w:cs="Arial"/>
                <w:sz w:val="18"/>
                <w:szCs w:val="18"/>
                <w:lang w:val="es-CO"/>
              </w:rPr>
            </w:pPr>
            <w:r w:rsidRPr="00587F70">
              <w:rPr>
                <w:rFonts w:ascii="Arial" w:hAnsi="Arial" w:cs="Arial"/>
                <w:sz w:val="18"/>
                <w:szCs w:val="18"/>
              </w:rPr>
              <w:t>4.7.2 Servicios para la Implementación de Características Nube - Project Online y BI</w:t>
            </w:r>
          </w:p>
        </w:tc>
        <w:tc>
          <w:tcPr>
            <w:tcW w:w="993"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c>
          <w:tcPr>
            <w:tcW w:w="1136"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c>
          <w:tcPr>
            <w:tcW w:w="1147"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r>
      <w:tr w:rsidR="008722FF" w:rsidRPr="00B77CFE" w:rsidTr="00194317">
        <w:trPr>
          <w:trHeight w:val="313"/>
        </w:trPr>
        <w:tc>
          <w:tcPr>
            <w:tcW w:w="5778" w:type="dxa"/>
          </w:tcPr>
          <w:p w:rsidR="008722FF" w:rsidRPr="00587F70" w:rsidRDefault="008722FF" w:rsidP="00587F70">
            <w:pPr>
              <w:pStyle w:val="Prrafodelista"/>
              <w:numPr>
                <w:ilvl w:val="1"/>
                <w:numId w:val="11"/>
              </w:numPr>
              <w:jc w:val="both"/>
              <w:rPr>
                <w:rFonts w:ascii="Arial" w:hAnsi="Arial" w:cs="Arial"/>
                <w:sz w:val="18"/>
                <w:szCs w:val="18"/>
              </w:rPr>
            </w:pPr>
            <w:r w:rsidRPr="00587F70">
              <w:rPr>
                <w:rFonts w:ascii="Arial" w:hAnsi="Arial" w:cs="Arial"/>
                <w:sz w:val="18"/>
                <w:szCs w:val="18"/>
              </w:rPr>
              <w:t>DETALLES TÉCNICOS MÍNIMOS REQUERIDOS PARA LOS SERVICIOS DE COLABORACIÓN.</w:t>
            </w:r>
          </w:p>
          <w:p w:rsidR="009322B6" w:rsidRPr="00587F70" w:rsidRDefault="009322B6" w:rsidP="00587F70">
            <w:pPr>
              <w:jc w:val="both"/>
              <w:rPr>
                <w:rFonts w:ascii="Arial" w:hAnsi="Arial" w:cs="Arial"/>
                <w:sz w:val="18"/>
                <w:szCs w:val="18"/>
              </w:rPr>
            </w:pPr>
            <w:r w:rsidRPr="00587F70">
              <w:rPr>
                <w:rFonts w:ascii="Arial" w:hAnsi="Arial" w:cs="Arial"/>
                <w:sz w:val="18"/>
                <w:szCs w:val="18"/>
              </w:rPr>
              <w:t>EL PROVEEDOR seleccionado deberá proveer el licenciamiento Microsoft para LA PREVISORA S.A.</w:t>
            </w:r>
          </w:p>
          <w:p w:rsidR="009322B6" w:rsidRPr="00587F70" w:rsidRDefault="009322B6" w:rsidP="00587F70">
            <w:pPr>
              <w:pStyle w:val="Prrafodelista"/>
              <w:numPr>
                <w:ilvl w:val="1"/>
                <w:numId w:val="9"/>
              </w:numPr>
              <w:ind w:left="466"/>
              <w:contextualSpacing w:val="0"/>
              <w:jc w:val="both"/>
              <w:rPr>
                <w:rFonts w:ascii="Arial" w:hAnsi="Arial" w:cs="Arial"/>
                <w:sz w:val="18"/>
                <w:szCs w:val="18"/>
                <w:lang w:val="es-ES"/>
              </w:rPr>
            </w:pPr>
            <w:r w:rsidRPr="00587F70">
              <w:rPr>
                <w:rFonts w:ascii="Arial" w:hAnsi="Arial" w:cs="Arial"/>
                <w:sz w:val="18"/>
                <w:szCs w:val="18"/>
                <w:lang w:val="es-ES"/>
              </w:rPr>
              <w:t>Denominación del Servicio: Adquisición de soluciones en la nube</w:t>
            </w:r>
          </w:p>
          <w:p w:rsidR="009322B6" w:rsidRPr="00587F70" w:rsidRDefault="009322B6" w:rsidP="00587F70">
            <w:pPr>
              <w:pStyle w:val="Prrafodelista"/>
              <w:numPr>
                <w:ilvl w:val="1"/>
                <w:numId w:val="9"/>
              </w:numPr>
              <w:ind w:left="466"/>
              <w:contextualSpacing w:val="0"/>
              <w:jc w:val="both"/>
              <w:rPr>
                <w:rFonts w:ascii="Arial" w:hAnsi="Arial" w:cs="Arial"/>
                <w:sz w:val="18"/>
                <w:szCs w:val="18"/>
                <w:lang w:val="es-ES"/>
              </w:rPr>
            </w:pPr>
            <w:r w:rsidRPr="00587F70">
              <w:rPr>
                <w:rFonts w:ascii="Arial" w:hAnsi="Arial" w:cs="Arial"/>
                <w:sz w:val="18"/>
                <w:szCs w:val="18"/>
                <w:lang w:val="es-ES"/>
              </w:rPr>
              <w:t>Denominación Técnica: Adquisición de suite de colaboración y productividad Office 365.</w:t>
            </w:r>
          </w:p>
        </w:tc>
        <w:tc>
          <w:tcPr>
            <w:tcW w:w="993"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c>
          <w:tcPr>
            <w:tcW w:w="1136"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c>
          <w:tcPr>
            <w:tcW w:w="1147"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r>
      <w:tr w:rsidR="00BC437F" w:rsidRPr="00B77CFE" w:rsidTr="00194317">
        <w:trPr>
          <w:trHeight w:val="313"/>
        </w:trPr>
        <w:tc>
          <w:tcPr>
            <w:tcW w:w="5778" w:type="dxa"/>
          </w:tcPr>
          <w:p w:rsidR="00BC437F" w:rsidRPr="00587F70" w:rsidRDefault="00BC437F" w:rsidP="00587F70">
            <w:pPr>
              <w:jc w:val="both"/>
              <w:rPr>
                <w:rFonts w:ascii="Arial" w:hAnsi="Arial" w:cs="Arial"/>
                <w:sz w:val="18"/>
                <w:szCs w:val="18"/>
              </w:rPr>
            </w:pPr>
            <w:r w:rsidRPr="00587F70">
              <w:rPr>
                <w:rFonts w:ascii="Arial" w:hAnsi="Arial" w:cs="Arial"/>
                <w:sz w:val="18"/>
                <w:szCs w:val="18"/>
              </w:rPr>
              <w:t>4.8.1.1 SUITE DE OFFICE ONLINE</w:t>
            </w:r>
          </w:p>
        </w:tc>
        <w:tc>
          <w:tcPr>
            <w:tcW w:w="993" w:type="dxa"/>
            <w:noWrap/>
          </w:tcPr>
          <w:p w:rsidR="00BC437F" w:rsidRPr="00B77CFE" w:rsidRDefault="00BC437F" w:rsidP="00B77CFE">
            <w:pPr>
              <w:pStyle w:val="Prrafodelista"/>
              <w:autoSpaceDE w:val="0"/>
              <w:autoSpaceDN w:val="0"/>
              <w:adjustRightInd w:val="0"/>
              <w:jc w:val="both"/>
              <w:rPr>
                <w:rFonts w:ascii="Arial" w:hAnsi="Arial" w:cs="Arial"/>
                <w:b/>
                <w:sz w:val="18"/>
                <w:szCs w:val="18"/>
                <w:lang w:val="es-ES"/>
              </w:rPr>
            </w:pPr>
          </w:p>
        </w:tc>
        <w:tc>
          <w:tcPr>
            <w:tcW w:w="1136" w:type="dxa"/>
            <w:noWrap/>
          </w:tcPr>
          <w:p w:rsidR="00BC437F" w:rsidRPr="00B77CFE" w:rsidRDefault="00BC437F" w:rsidP="00B77CFE">
            <w:pPr>
              <w:pStyle w:val="Prrafodelista"/>
              <w:autoSpaceDE w:val="0"/>
              <w:autoSpaceDN w:val="0"/>
              <w:adjustRightInd w:val="0"/>
              <w:jc w:val="both"/>
              <w:rPr>
                <w:rFonts w:ascii="Arial" w:hAnsi="Arial" w:cs="Arial"/>
                <w:b/>
                <w:sz w:val="18"/>
                <w:szCs w:val="18"/>
                <w:lang w:val="es-ES"/>
              </w:rPr>
            </w:pPr>
          </w:p>
        </w:tc>
        <w:tc>
          <w:tcPr>
            <w:tcW w:w="1147" w:type="dxa"/>
            <w:noWrap/>
          </w:tcPr>
          <w:p w:rsidR="00BC437F" w:rsidRPr="00B77CFE" w:rsidRDefault="00BC437F" w:rsidP="00B77CFE">
            <w:pPr>
              <w:pStyle w:val="Prrafodelista"/>
              <w:autoSpaceDE w:val="0"/>
              <w:autoSpaceDN w:val="0"/>
              <w:adjustRightInd w:val="0"/>
              <w:jc w:val="both"/>
              <w:rPr>
                <w:rFonts w:ascii="Arial" w:hAnsi="Arial" w:cs="Arial"/>
                <w:b/>
                <w:sz w:val="18"/>
                <w:szCs w:val="18"/>
                <w:lang w:val="es-ES"/>
              </w:rPr>
            </w:pPr>
          </w:p>
        </w:tc>
      </w:tr>
      <w:tr w:rsidR="008722FF" w:rsidRPr="00B77CFE" w:rsidTr="00194317">
        <w:trPr>
          <w:trHeight w:val="313"/>
        </w:trPr>
        <w:tc>
          <w:tcPr>
            <w:tcW w:w="5778" w:type="dxa"/>
            <w:hideMark/>
          </w:tcPr>
          <w:p w:rsidR="008722FF" w:rsidRPr="00587F70" w:rsidRDefault="008722FF" w:rsidP="00587F70">
            <w:pPr>
              <w:autoSpaceDE w:val="0"/>
              <w:autoSpaceDN w:val="0"/>
              <w:adjustRightInd w:val="0"/>
              <w:jc w:val="both"/>
              <w:rPr>
                <w:rFonts w:ascii="Arial" w:hAnsi="Arial" w:cs="Arial"/>
                <w:sz w:val="18"/>
                <w:szCs w:val="18"/>
              </w:rPr>
            </w:pPr>
            <w:r w:rsidRPr="00587F70">
              <w:rPr>
                <w:rFonts w:ascii="Arial" w:hAnsi="Arial" w:cs="Arial"/>
                <w:sz w:val="18"/>
                <w:szCs w:val="18"/>
              </w:rPr>
              <w:t>4.8.1.2 OFIMÁTICA MULTI DISPOSITIVO</w:t>
            </w:r>
          </w:p>
        </w:tc>
        <w:tc>
          <w:tcPr>
            <w:tcW w:w="993"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c>
          <w:tcPr>
            <w:tcW w:w="1136"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c>
          <w:tcPr>
            <w:tcW w:w="1147"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r>
      <w:tr w:rsidR="008722FF" w:rsidRPr="00B77CFE" w:rsidTr="00194317">
        <w:trPr>
          <w:trHeight w:val="376"/>
        </w:trPr>
        <w:tc>
          <w:tcPr>
            <w:tcW w:w="5778" w:type="dxa"/>
            <w:hideMark/>
          </w:tcPr>
          <w:p w:rsidR="008722FF" w:rsidRPr="00587F70" w:rsidRDefault="008722FF" w:rsidP="00587F70">
            <w:pPr>
              <w:autoSpaceDE w:val="0"/>
              <w:autoSpaceDN w:val="0"/>
              <w:adjustRightInd w:val="0"/>
              <w:jc w:val="both"/>
              <w:rPr>
                <w:rFonts w:ascii="Arial" w:hAnsi="Arial" w:cs="Arial"/>
                <w:sz w:val="18"/>
                <w:szCs w:val="18"/>
              </w:rPr>
            </w:pPr>
            <w:r w:rsidRPr="00587F70">
              <w:rPr>
                <w:rFonts w:ascii="Arial" w:hAnsi="Arial" w:cs="Arial"/>
                <w:sz w:val="18"/>
                <w:szCs w:val="18"/>
              </w:rPr>
              <w:t>4.8.1.3 PRESENTACIONES WEB</w:t>
            </w:r>
          </w:p>
        </w:tc>
        <w:tc>
          <w:tcPr>
            <w:tcW w:w="993"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c>
          <w:tcPr>
            <w:tcW w:w="1136"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c>
          <w:tcPr>
            <w:tcW w:w="1147"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r>
      <w:tr w:rsidR="008722FF" w:rsidRPr="00B77CFE" w:rsidTr="00194317">
        <w:trPr>
          <w:trHeight w:val="313"/>
        </w:trPr>
        <w:tc>
          <w:tcPr>
            <w:tcW w:w="5778" w:type="dxa"/>
            <w:hideMark/>
          </w:tcPr>
          <w:p w:rsidR="008722FF" w:rsidRPr="00587F70" w:rsidRDefault="008722FF" w:rsidP="00587F70">
            <w:pPr>
              <w:autoSpaceDE w:val="0"/>
              <w:autoSpaceDN w:val="0"/>
              <w:adjustRightInd w:val="0"/>
              <w:jc w:val="both"/>
              <w:rPr>
                <w:rFonts w:ascii="Arial" w:hAnsi="Arial" w:cs="Arial"/>
                <w:sz w:val="18"/>
                <w:szCs w:val="18"/>
              </w:rPr>
            </w:pPr>
            <w:r w:rsidRPr="00587F70">
              <w:rPr>
                <w:rFonts w:ascii="Arial" w:hAnsi="Arial" w:cs="Arial"/>
                <w:sz w:val="18"/>
                <w:szCs w:val="18"/>
              </w:rPr>
              <w:t>4.8.1.4 CORREO ELECTRÓNICO</w:t>
            </w:r>
          </w:p>
        </w:tc>
        <w:tc>
          <w:tcPr>
            <w:tcW w:w="993"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c>
          <w:tcPr>
            <w:tcW w:w="1136"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c>
          <w:tcPr>
            <w:tcW w:w="1147"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r>
      <w:tr w:rsidR="008722FF" w:rsidRPr="00B77CFE" w:rsidTr="00194317">
        <w:trPr>
          <w:trHeight w:val="313"/>
        </w:trPr>
        <w:tc>
          <w:tcPr>
            <w:tcW w:w="5778" w:type="dxa"/>
            <w:hideMark/>
          </w:tcPr>
          <w:p w:rsidR="008722FF" w:rsidRPr="00587F70" w:rsidRDefault="008722FF" w:rsidP="00587F70">
            <w:pPr>
              <w:autoSpaceDE w:val="0"/>
              <w:autoSpaceDN w:val="0"/>
              <w:adjustRightInd w:val="0"/>
              <w:jc w:val="both"/>
              <w:rPr>
                <w:rFonts w:ascii="Arial" w:hAnsi="Arial" w:cs="Arial"/>
                <w:sz w:val="18"/>
                <w:szCs w:val="18"/>
              </w:rPr>
            </w:pPr>
            <w:r w:rsidRPr="00587F70">
              <w:rPr>
                <w:rFonts w:ascii="Arial" w:hAnsi="Arial" w:cs="Arial"/>
                <w:sz w:val="18"/>
                <w:szCs w:val="18"/>
              </w:rPr>
              <w:t>4.8.1.5 RED SOCIAL EMPRESARIAL</w:t>
            </w:r>
          </w:p>
        </w:tc>
        <w:tc>
          <w:tcPr>
            <w:tcW w:w="993"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c>
          <w:tcPr>
            <w:tcW w:w="1136"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c>
          <w:tcPr>
            <w:tcW w:w="1147"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r>
      <w:tr w:rsidR="008722FF" w:rsidRPr="00B77CFE" w:rsidTr="00194317">
        <w:trPr>
          <w:trHeight w:val="313"/>
        </w:trPr>
        <w:tc>
          <w:tcPr>
            <w:tcW w:w="5778" w:type="dxa"/>
            <w:hideMark/>
          </w:tcPr>
          <w:p w:rsidR="008722FF" w:rsidRPr="00587F70" w:rsidRDefault="008722FF" w:rsidP="00587F70">
            <w:pPr>
              <w:autoSpaceDE w:val="0"/>
              <w:autoSpaceDN w:val="0"/>
              <w:adjustRightInd w:val="0"/>
              <w:jc w:val="both"/>
              <w:rPr>
                <w:rFonts w:ascii="Arial" w:hAnsi="Arial" w:cs="Arial"/>
                <w:sz w:val="18"/>
                <w:szCs w:val="18"/>
              </w:rPr>
            </w:pPr>
            <w:r w:rsidRPr="00587F70">
              <w:rPr>
                <w:rFonts w:ascii="Arial" w:hAnsi="Arial" w:cs="Arial"/>
                <w:sz w:val="18"/>
                <w:szCs w:val="18"/>
              </w:rPr>
              <w:t>4.8.1.6 COMUNICACIONES INTELIGENTES (TEAMS)</w:t>
            </w:r>
          </w:p>
        </w:tc>
        <w:tc>
          <w:tcPr>
            <w:tcW w:w="993"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c>
          <w:tcPr>
            <w:tcW w:w="1136"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c>
          <w:tcPr>
            <w:tcW w:w="1147"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r>
      <w:tr w:rsidR="008722FF" w:rsidRPr="00B77CFE" w:rsidTr="00194317">
        <w:trPr>
          <w:trHeight w:val="313"/>
        </w:trPr>
        <w:tc>
          <w:tcPr>
            <w:tcW w:w="5778" w:type="dxa"/>
            <w:hideMark/>
          </w:tcPr>
          <w:p w:rsidR="008722FF" w:rsidRPr="00587F70" w:rsidRDefault="008722FF" w:rsidP="00587F70">
            <w:pPr>
              <w:autoSpaceDE w:val="0"/>
              <w:autoSpaceDN w:val="0"/>
              <w:adjustRightInd w:val="0"/>
              <w:jc w:val="both"/>
              <w:rPr>
                <w:rFonts w:ascii="Arial" w:hAnsi="Arial" w:cs="Arial"/>
                <w:sz w:val="18"/>
                <w:szCs w:val="18"/>
              </w:rPr>
            </w:pPr>
            <w:r w:rsidRPr="00587F70">
              <w:rPr>
                <w:rFonts w:ascii="Arial" w:hAnsi="Arial" w:cs="Arial"/>
                <w:sz w:val="18"/>
                <w:szCs w:val="18"/>
              </w:rPr>
              <w:t>4.8.1.7 COMUNICACIONES UNIFICADAS – LIVE EVENTS</w:t>
            </w:r>
          </w:p>
        </w:tc>
        <w:tc>
          <w:tcPr>
            <w:tcW w:w="993"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c>
          <w:tcPr>
            <w:tcW w:w="1136"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c>
          <w:tcPr>
            <w:tcW w:w="1147"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r>
      <w:tr w:rsidR="008722FF" w:rsidRPr="00B77CFE" w:rsidTr="00194317">
        <w:trPr>
          <w:trHeight w:val="313"/>
        </w:trPr>
        <w:tc>
          <w:tcPr>
            <w:tcW w:w="5778" w:type="dxa"/>
            <w:hideMark/>
          </w:tcPr>
          <w:p w:rsidR="008722FF" w:rsidRPr="00587F70" w:rsidRDefault="008722FF" w:rsidP="00587F70">
            <w:pPr>
              <w:autoSpaceDE w:val="0"/>
              <w:autoSpaceDN w:val="0"/>
              <w:adjustRightInd w:val="0"/>
              <w:jc w:val="both"/>
              <w:rPr>
                <w:rFonts w:ascii="Arial" w:hAnsi="Arial" w:cs="Arial"/>
                <w:sz w:val="18"/>
                <w:szCs w:val="18"/>
              </w:rPr>
            </w:pPr>
            <w:r w:rsidRPr="00587F70">
              <w:rPr>
                <w:rFonts w:ascii="Arial" w:hAnsi="Arial" w:cs="Arial"/>
                <w:sz w:val="18"/>
                <w:szCs w:val="18"/>
              </w:rPr>
              <w:t>4.8.1.8 COMUNIACIONES UN</w:t>
            </w:r>
            <w:r w:rsidR="00456335" w:rsidRPr="00587F70">
              <w:rPr>
                <w:rFonts w:ascii="Arial" w:hAnsi="Arial" w:cs="Arial"/>
                <w:sz w:val="18"/>
                <w:szCs w:val="18"/>
              </w:rPr>
              <w:t xml:space="preserve">IFICADAS – MOVILIDAD </w:t>
            </w:r>
          </w:p>
        </w:tc>
        <w:tc>
          <w:tcPr>
            <w:tcW w:w="993"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c>
          <w:tcPr>
            <w:tcW w:w="1136"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c>
          <w:tcPr>
            <w:tcW w:w="1147"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r>
      <w:tr w:rsidR="008722FF" w:rsidRPr="00B77CFE" w:rsidTr="00194317">
        <w:trPr>
          <w:trHeight w:val="313"/>
        </w:trPr>
        <w:tc>
          <w:tcPr>
            <w:tcW w:w="5778" w:type="dxa"/>
            <w:hideMark/>
          </w:tcPr>
          <w:p w:rsidR="008722FF" w:rsidRPr="00587F70" w:rsidRDefault="008722FF" w:rsidP="00587F70">
            <w:pPr>
              <w:autoSpaceDE w:val="0"/>
              <w:autoSpaceDN w:val="0"/>
              <w:adjustRightInd w:val="0"/>
              <w:jc w:val="both"/>
              <w:rPr>
                <w:rFonts w:ascii="Arial" w:hAnsi="Arial" w:cs="Arial"/>
                <w:sz w:val="18"/>
                <w:szCs w:val="18"/>
              </w:rPr>
            </w:pPr>
            <w:r w:rsidRPr="00587F70">
              <w:rPr>
                <w:rFonts w:ascii="Arial" w:hAnsi="Arial" w:cs="Arial"/>
                <w:sz w:val="18"/>
                <w:szCs w:val="18"/>
              </w:rPr>
              <w:t>4.8.1.9 LIBRERÍA DE VIDEOS CORPORATIVOS</w:t>
            </w:r>
          </w:p>
        </w:tc>
        <w:tc>
          <w:tcPr>
            <w:tcW w:w="993"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c>
          <w:tcPr>
            <w:tcW w:w="1136"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c>
          <w:tcPr>
            <w:tcW w:w="1147"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r>
      <w:tr w:rsidR="008722FF" w:rsidRPr="00B77CFE" w:rsidTr="00194317">
        <w:trPr>
          <w:trHeight w:val="313"/>
        </w:trPr>
        <w:tc>
          <w:tcPr>
            <w:tcW w:w="5778" w:type="dxa"/>
            <w:noWrap/>
            <w:hideMark/>
          </w:tcPr>
          <w:p w:rsidR="008722FF" w:rsidRPr="00587F70" w:rsidRDefault="008722FF" w:rsidP="00587F70">
            <w:pPr>
              <w:autoSpaceDE w:val="0"/>
              <w:autoSpaceDN w:val="0"/>
              <w:adjustRightInd w:val="0"/>
              <w:jc w:val="both"/>
              <w:rPr>
                <w:rFonts w:ascii="Arial" w:hAnsi="Arial" w:cs="Arial"/>
                <w:sz w:val="18"/>
                <w:szCs w:val="18"/>
              </w:rPr>
            </w:pPr>
            <w:r w:rsidRPr="00587F70">
              <w:rPr>
                <w:rFonts w:ascii="Arial" w:hAnsi="Arial" w:cs="Arial"/>
                <w:sz w:val="18"/>
                <w:szCs w:val="18"/>
              </w:rPr>
              <w:t>4.8.1.10 UNIDAD DE ALMACENAMIENTO DE ARCHIVOS (ONEDRIVE/DISCO DURO VIRTUAL)</w:t>
            </w:r>
          </w:p>
        </w:tc>
        <w:tc>
          <w:tcPr>
            <w:tcW w:w="993"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c>
          <w:tcPr>
            <w:tcW w:w="1136"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c>
          <w:tcPr>
            <w:tcW w:w="1147"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r>
      <w:tr w:rsidR="008722FF" w:rsidRPr="00B77CFE" w:rsidTr="00194317">
        <w:trPr>
          <w:trHeight w:val="313"/>
        </w:trPr>
        <w:tc>
          <w:tcPr>
            <w:tcW w:w="5778" w:type="dxa"/>
            <w:noWrap/>
            <w:hideMark/>
          </w:tcPr>
          <w:p w:rsidR="008722FF" w:rsidRPr="00587F70" w:rsidRDefault="008722FF" w:rsidP="00587F70">
            <w:pPr>
              <w:autoSpaceDE w:val="0"/>
              <w:autoSpaceDN w:val="0"/>
              <w:adjustRightInd w:val="0"/>
              <w:jc w:val="both"/>
              <w:rPr>
                <w:rFonts w:ascii="Arial" w:hAnsi="Arial" w:cs="Arial"/>
                <w:sz w:val="18"/>
                <w:szCs w:val="18"/>
              </w:rPr>
            </w:pPr>
            <w:r w:rsidRPr="00587F70">
              <w:rPr>
                <w:rFonts w:ascii="Arial" w:hAnsi="Arial" w:cs="Arial"/>
                <w:sz w:val="18"/>
                <w:szCs w:val="18"/>
              </w:rPr>
              <w:t>4.8.1.11 SITIOS COLABORATIVOS</w:t>
            </w:r>
          </w:p>
        </w:tc>
        <w:tc>
          <w:tcPr>
            <w:tcW w:w="993"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c>
          <w:tcPr>
            <w:tcW w:w="1136"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c>
          <w:tcPr>
            <w:tcW w:w="1147"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r>
      <w:tr w:rsidR="008722FF" w:rsidRPr="00B77CFE" w:rsidTr="00194317">
        <w:trPr>
          <w:trHeight w:val="313"/>
        </w:trPr>
        <w:tc>
          <w:tcPr>
            <w:tcW w:w="5778" w:type="dxa"/>
            <w:noWrap/>
            <w:hideMark/>
          </w:tcPr>
          <w:p w:rsidR="008722FF" w:rsidRPr="00587F70" w:rsidRDefault="008722FF" w:rsidP="00587F70">
            <w:pPr>
              <w:autoSpaceDE w:val="0"/>
              <w:autoSpaceDN w:val="0"/>
              <w:adjustRightInd w:val="0"/>
              <w:jc w:val="both"/>
              <w:rPr>
                <w:rFonts w:ascii="Arial" w:hAnsi="Arial" w:cs="Arial"/>
                <w:sz w:val="18"/>
                <w:szCs w:val="18"/>
              </w:rPr>
            </w:pPr>
            <w:r w:rsidRPr="00587F70">
              <w:rPr>
                <w:rFonts w:ascii="Arial" w:hAnsi="Arial" w:cs="Arial"/>
                <w:sz w:val="18"/>
                <w:szCs w:val="18"/>
              </w:rPr>
              <w:t>4.8.1.12 APLICACIONES PARA EQUIPO DE TRABAJO</w:t>
            </w:r>
          </w:p>
        </w:tc>
        <w:tc>
          <w:tcPr>
            <w:tcW w:w="993"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c>
          <w:tcPr>
            <w:tcW w:w="1136"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c>
          <w:tcPr>
            <w:tcW w:w="1147"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r>
      <w:tr w:rsidR="008722FF" w:rsidRPr="00B77CFE" w:rsidTr="00194317">
        <w:trPr>
          <w:trHeight w:val="313"/>
        </w:trPr>
        <w:tc>
          <w:tcPr>
            <w:tcW w:w="5778" w:type="dxa"/>
            <w:hideMark/>
          </w:tcPr>
          <w:p w:rsidR="008722FF" w:rsidRPr="00587F70" w:rsidRDefault="008722FF" w:rsidP="00587F70">
            <w:pPr>
              <w:autoSpaceDE w:val="0"/>
              <w:autoSpaceDN w:val="0"/>
              <w:adjustRightInd w:val="0"/>
              <w:jc w:val="both"/>
              <w:rPr>
                <w:rFonts w:ascii="Arial" w:hAnsi="Arial" w:cs="Arial"/>
                <w:sz w:val="18"/>
                <w:szCs w:val="18"/>
              </w:rPr>
            </w:pPr>
            <w:r w:rsidRPr="00587F70">
              <w:rPr>
                <w:rFonts w:ascii="Arial" w:hAnsi="Arial" w:cs="Arial"/>
                <w:sz w:val="18"/>
                <w:szCs w:val="18"/>
              </w:rPr>
              <w:t>4.8.1.13 REQUERIMIENTOS GENERALES DE LA PLATAFORMA</w:t>
            </w:r>
          </w:p>
        </w:tc>
        <w:tc>
          <w:tcPr>
            <w:tcW w:w="993"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c>
          <w:tcPr>
            <w:tcW w:w="1136"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c>
          <w:tcPr>
            <w:tcW w:w="1147"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r>
      <w:tr w:rsidR="008722FF" w:rsidRPr="00B77CFE" w:rsidTr="00194317">
        <w:trPr>
          <w:trHeight w:val="313"/>
        </w:trPr>
        <w:tc>
          <w:tcPr>
            <w:tcW w:w="5778" w:type="dxa"/>
            <w:noWrap/>
            <w:hideMark/>
          </w:tcPr>
          <w:p w:rsidR="008722FF" w:rsidRPr="00587F70" w:rsidRDefault="008722FF" w:rsidP="00587F70">
            <w:pPr>
              <w:autoSpaceDE w:val="0"/>
              <w:autoSpaceDN w:val="0"/>
              <w:adjustRightInd w:val="0"/>
              <w:jc w:val="both"/>
              <w:rPr>
                <w:rFonts w:ascii="Arial" w:hAnsi="Arial" w:cs="Arial"/>
                <w:sz w:val="18"/>
                <w:szCs w:val="18"/>
              </w:rPr>
            </w:pPr>
            <w:r w:rsidRPr="00587F70">
              <w:rPr>
                <w:rFonts w:ascii="Arial" w:hAnsi="Arial" w:cs="Arial"/>
                <w:sz w:val="18"/>
                <w:szCs w:val="18"/>
              </w:rPr>
              <w:t>4.8.1.14  ADMINISTRACIÓN Y SOPORTE DE LA PLATAFORMA</w:t>
            </w:r>
          </w:p>
        </w:tc>
        <w:tc>
          <w:tcPr>
            <w:tcW w:w="993"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c>
          <w:tcPr>
            <w:tcW w:w="1136"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c>
          <w:tcPr>
            <w:tcW w:w="1147"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r>
      <w:tr w:rsidR="008722FF" w:rsidRPr="00B77CFE" w:rsidTr="00194317">
        <w:trPr>
          <w:trHeight w:val="313"/>
        </w:trPr>
        <w:tc>
          <w:tcPr>
            <w:tcW w:w="5778" w:type="dxa"/>
            <w:noWrap/>
            <w:hideMark/>
          </w:tcPr>
          <w:p w:rsidR="008722FF" w:rsidRPr="00587F70" w:rsidRDefault="008722FF" w:rsidP="00587F70">
            <w:pPr>
              <w:autoSpaceDE w:val="0"/>
              <w:autoSpaceDN w:val="0"/>
              <w:adjustRightInd w:val="0"/>
              <w:jc w:val="both"/>
              <w:rPr>
                <w:rFonts w:ascii="Arial" w:hAnsi="Arial" w:cs="Arial"/>
                <w:sz w:val="18"/>
                <w:szCs w:val="18"/>
              </w:rPr>
            </w:pPr>
            <w:r w:rsidRPr="00587F70">
              <w:rPr>
                <w:rFonts w:ascii="Arial" w:hAnsi="Arial" w:cs="Arial"/>
                <w:sz w:val="18"/>
                <w:szCs w:val="18"/>
              </w:rPr>
              <w:t>4.8.1.15 GESTIÓN DE PROYECTOS Y PORTAFOLIOS</w:t>
            </w:r>
          </w:p>
        </w:tc>
        <w:tc>
          <w:tcPr>
            <w:tcW w:w="993"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c>
          <w:tcPr>
            <w:tcW w:w="1136"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c>
          <w:tcPr>
            <w:tcW w:w="1147"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r>
      <w:tr w:rsidR="008722FF" w:rsidRPr="00B77CFE" w:rsidTr="00194317">
        <w:trPr>
          <w:trHeight w:val="313"/>
        </w:trPr>
        <w:tc>
          <w:tcPr>
            <w:tcW w:w="5778" w:type="dxa"/>
            <w:noWrap/>
            <w:hideMark/>
          </w:tcPr>
          <w:p w:rsidR="008722FF" w:rsidRPr="00587F70" w:rsidRDefault="008722FF" w:rsidP="00587F70">
            <w:pPr>
              <w:autoSpaceDE w:val="0"/>
              <w:autoSpaceDN w:val="0"/>
              <w:adjustRightInd w:val="0"/>
              <w:jc w:val="both"/>
              <w:rPr>
                <w:rFonts w:ascii="Arial" w:hAnsi="Arial" w:cs="Arial"/>
                <w:sz w:val="18"/>
                <w:szCs w:val="18"/>
              </w:rPr>
            </w:pPr>
            <w:r w:rsidRPr="00587F70">
              <w:rPr>
                <w:rFonts w:ascii="Arial" w:hAnsi="Arial" w:cs="Arial"/>
                <w:sz w:val="18"/>
                <w:szCs w:val="18"/>
              </w:rPr>
              <w:t>4.9 SERVICIOS DE OPERACIÓN</w:t>
            </w:r>
          </w:p>
        </w:tc>
        <w:tc>
          <w:tcPr>
            <w:tcW w:w="993"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c>
          <w:tcPr>
            <w:tcW w:w="1136"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c>
          <w:tcPr>
            <w:tcW w:w="1147"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r>
      <w:tr w:rsidR="008722FF" w:rsidRPr="00B77CFE" w:rsidTr="00194317">
        <w:trPr>
          <w:trHeight w:val="313"/>
        </w:trPr>
        <w:tc>
          <w:tcPr>
            <w:tcW w:w="5778" w:type="dxa"/>
            <w:noWrap/>
            <w:hideMark/>
          </w:tcPr>
          <w:p w:rsidR="008722FF" w:rsidRPr="00587F70" w:rsidRDefault="008722FF" w:rsidP="00587F70">
            <w:pPr>
              <w:pStyle w:val="Ttulo3"/>
              <w:tabs>
                <w:tab w:val="left" w:pos="709"/>
              </w:tabs>
              <w:spacing w:before="0" w:after="0" w:line="276" w:lineRule="auto"/>
              <w:jc w:val="both"/>
              <w:outlineLvl w:val="2"/>
              <w:rPr>
                <w:b w:val="0"/>
                <w:sz w:val="18"/>
                <w:szCs w:val="18"/>
              </w:rPr>
            </w:pPr>
            <w:r w:rsidRPr="00587F70">
              <w:rPr>
                <w:b w:val="0"/>
                <w:bCs w:val="0"/>
                <w:sz w:val="18"/>
                <w:szCs w:val="18"/>
                <w:lang w:val="es-ES" w:eastAsia="es-ES"/>
              </w:rPr>
              <w:lastRenderedPageBreak/>
              <w:t>4.9.1.1 FASE DE IMPLEMENTACIÓN OFFICE 365</w:t>
            </w:r>
          </w:p>
        </w:tc>
        <w:tc>
          <w:tcPr>
            <w:tcW w:w="993"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c>
          <w:tcPr>
            <w:tcW w:w="1136"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c>
          <w:tcPr>
            <w:tcW w:w="1147"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r>
      <w:tr w:rsidR="008722FF" w:rsidRPr="00B77CFE" w:rsidTr="00194317">
        <w:trPr>
          <w:trHeight w:val="313"/>
        </w:trPr>
        <w:tc>
          <w:tcPr>
            <w:tcW w:w="5778" w:type="dxa"/>
            <w:noWrap/>
          </w:tcPr>
          <w:p w:rsidR="008722FF" w:rsidRPr="00587F70" w:rsidRDefault="008722FF" w:rsidP="00587F70">
            <w:pPr>
              <w:pStyle w:val="Ttulo3"/>
              <w:numPr>
                <w:ilvl w:val="3"/>
                <w:numId w:val="14"/>
              </w:numPr>
              <w:tabs>
                <w:tab w:val="left" w:pos="709"/>
              </w:tabs>
              <w:spacing w:before="0" w:after="0" w:line="276" w:lineRule="auto"/>
              <w:jc w:val="both"/>
              <w:outlineLvl w:val="2"/>
              <w:rPr>
                <w:b w:val="0"/>
                <w:bCs w:val="0"/>
                <w:sz w:val="18"/>
                <w:szCs w:val="18"/>
                <w:lang w:val="es-ES" w:eastAsia="es-ES"/>
              </w:rPr>
            </w:pPr>
            <w:r w:rsidRPr="00587F70">
              <w:rPr>
                <w:b w:val="0"/>
                <w:bCs w:val="0"/>
                <w:sz w:val="18"/>
                <w:szCs w:val="18"/>
                <w:lang w:val="es-ES" w:eastAsia="es-ES"/>
              </w:rPr>
              <w:t>FASE IMPLEMENTACIÓN DE MICROSOFT TEAMS</w:t>
            </w:r>
          </w:p>
        </w:tc>
        <w:tc>
          <w:tcPr>
            <w:tcW w:w="993"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c>
          <w:tcPr>
            <w:tcW w:w="1136"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c>
          <w:tcPr>
            <w:tcW w:w="1147"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r>
      <w:tr w:rsidR="008722FF" w:rsidRPr="00B77CFE" w:rsidTr="00456335">
        <w:trPr>
          <w:trHeight w:val="280"/>
        </w:trPr>
        <w:tc>
          <w:tcPr>
            <w:tcW w:w="5778" w:type="dxa"/>
            <w:noWrap/>
          </w:tcPr>
          <w:p w:rsidR="008722FF" w:rsidRPr="00587F70" w:rsidRDefault="008722FF" w:rsidP="00587F70">
            <w:pPr>
              <w:pStyle w:val="Ttulo3"/>
              <w:numPr>
                <w:ilvl w:val="3"/>
                <w:numId w:val="14"/>
              </w:numPr>
              <w:tabs>
                <w:tab w:val="left" w:pos="709"/>
              </w:tabs>
              <w:spacing w:before="0" w:after="0" w:line="276" w:lineRule="auto"/>
              <w:jc w:val="both"/>
              <w:outlineLvl w:val="2"/>
              <w:rPr>
                <w:b w:val="0"/>
                <w:sz w:val="18"/>
                <w:szCs w:val="18"/>
              </w:rPr>
            </w:pPr>
            <w:r w:rsidRPr="00587F70">
              <w:rPr>
                <w:b w:val="0"/>
                <w:bCs w:val="0"/>
                <w:sz w:val="18"/>
                <w:szCs w:val="18"/>
                <w:lang w:val="es-ES" w:eastAsia="es-ES"/>
              </w:rPr>
              <w:t>FASE DE IMPLEMENTACIÓN ONEDRIVE</w:t>
            </w:r>
          </w:p>
        </w:tc>
        <w:tc>
          <w:tcPr>
            <w:tcW w:w="993"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c>
          <w:tcPr>
            <w:tcW w:w="1136"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c>
          <w:tcPr>
            <w:tcW w:w="1147"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r>
      <w:tr w:rsidR="008722FF" w:rsidRPr="00B77CFE" w:rsidTr="00194317">
        <w:trPr>
          <w:trHeight w:val="313"/>
        </w:trPr>
        <w:tc>
          <w:tcPr>
            <w:tcW w:w="5778" w:type="dxa"/>
            <w:noWrap/>
            <w:hideMark/>
          </w:tcPr>
          <w:p w:rsidR="008722FF" w:rsidRPr="00587F70" w:rsidRDefault="008722FF" w:rsidP="00587F70">
            <w:pPr>
              <w:pStyle w:val="Ttulo3"/>
              <w:numPr>
                <w:ilvl w:val="3"/>
                <w:numId w:val="14"/>
              </w:numPr>
              <w:tabs>
                <w:tab w:val="left" w:pos="709"/>
              </w:tabs>
              <w:spacing w:before="0" w:after="0" w:line="276" w:lineRule="auto"/>
              <w:jc w:val="both"/>
              <w:outlineLvl w:val="2"/>
              <w:rPr>
                <w:b w:val="0"/>
                <w:sz w:val="18"/>
                <w:szCs w:val="18"/>
              </w:rPr>
            </w:pPr>
            <w:r w:rsidRPr="00587F70">
              <w:rPr>
                <w:b w:val="0"/>
                <w:bCs w:val="0"/>
                <w:sz w:val="18"/>
                <w:szCs w:val="18"/>
                <w:lang w:val="es-ES" w:eastAsia="es-ES"/>
              </w:rPr>
              <w:t>FASE IMPLEMENTACIÓN PROJECT ONLINE</w:t>
            </w:r>
          </w:p>
        </w:tc>
        <w:tc>
          <w:tcPr>
            <w:tcW w:w="993"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c>
          <w:tcPr>
            <w:tcW w:w="1136"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c>
          <w:tcPr>
            <w:tcW w:w="1147" w:type="dxa"/>
            <w:noWrap/>
            <w:hideMark/>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r w:rsidRPr="00B77CFE">
              <w:rPr>
                <w:rFonts w:ascii="Arial" w:hAnsi="Arial" w:cs="Arial"/>
                <w:b/>
                <w:sz w:val="18"/>
                <w:szCs w:val="18"/>
                <w:lang w:val="es-ES"/>
              </w:rPr>
              <w:t> </w:t>
            </w:r>
          </w:p>
        </w:tc>
      </w:tr>
      <w:tr w:rsidR="008722FF" w:rsidRPr="00B77CFE" w:rsidTr="00194317">
        <w:trPr>
          <w:trHeight w:val="313"/>
        </w:trPr>
        <w:tc>
          <w:tcPr>
            <w:tcW w:w="5778" w:type="dxa"/>
            <w:noWrap/>
          </w:tcPr>
          <w:p w:rsidR="008722FF" w:rsidRPr="00587F70" w:rsidRDefault="008722FF" w:rsidP="00587F70">
            <w:pPr>
              <w:pStyle w:val="Ttulo3"/>
              <w:numPr>
                <w:ilvl w:val="3"/>
                <w:numId w:val="14"/>
              </w:numPr>
              <w:tabs>
                <w:tab w:val="left" w:pos="709"/>
              </w:tabs>
              <w:spacing w:before="0" w:after="0" w:line="276" w:lineRule="auto"/>
              <w:jc w:val="both"/>
              <w:outlineLvl w:val="2"/>
              <w:rPr>
                <w:b w:val="0"/>
                <w:sz w:val="18"/>
                <w:szCs w:val="18"/>
              </w:rPr>
            </w:pPr>
            <w:r w:rsidRPr="00587F70">
              <w:rPr>
                <w:b w:val="0"/>
                <w:bCs w:val="0"/>
                <w:sz w:val="18"/>
                <w:szCs w:val="18"/>
                <w:lang w:val="es-ES" w:eastAsia="es-ES"/>
              </w:rPr>
              <w:t>FASE IMPLEMENTACIÓN DE POWER BI</w:t>
            </w:r>
          </w:p>
        </w:tc>
        <w:tc>
          <w:tcPr>
            <w:tcW w:w="993"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c>
          <w:tcPr>
            <w:tcW w:w="1136"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c>
          <w:tcPr>
            <w:tcW w:w="1147"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r>
      <w:tr w:rsidR="008722FF" w:rsidRPr="00B77CFE" w:rsidTr="00194317">
        <w:trPr>
          <w:trHeight w:val="313"/>
        </w:trPr>
        <w:tc>
          <w:tcPr>
            <w:tcW w:w="5778" w:type="dxa"/>
            <w:noWrap/>
          </w:tcPr>
          <w:p w:rsidR="008722FF" w:rsidRPr="00587F70" w:rsidRDefault="008722FF" w:rsidP="00587F70">
            <w:pPr>
              <w:pStyle w:val="Ttulo3"/>
              <w:numPr>
                <w:ilvl w:val="2"/>
                <w:numId w:val="22"/>
              </w:numPr>
              <w:tabs>
                <w:tab w:val="left" w:pos="709"/>
              </w:tabs>
              <w:spacing w:before="0" w:after="0" w:line="276" w:lineRule="auto"/>
              <w:jc w:val="both"/>
              <w:outlineLvl w:val="2"/>
              <w:rPr>
                <w:b w:val="0"/>
                <w:bCs w:val="0"/>
                <w:sz w:val="18"/>
                <w:szCs w:val="18"/>
                <w:lang w:val="es-ES" w:eastAsia="es-ES"/>
              </w:rPr>
            </w:pPr>
            <w:r w:rsidRPr="00587F70">
              <w:rPr>
                <w:b w:val="0"/>
                <w:bCs w:val="0"/>
                <w:sz w:val="18"/>
                <w:szCs w:val="18"/>
                <w:lang w:val="es-ES" w:eastAsia="es-ES"/>
              </w:rPr>
              <w:t>FASE MIGRACIÓN</w:t>
            </w:r>
          </w:p>
        </w:tc>
        <w:tc>
          <w:tcPr>
            <w:tcW w:w="993"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c>
          <w:tcPr>
            <w:tcW w:w="1136"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c>
          <w:tcPr>
            <w:tcW w:w="1147"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r>
      <w:tr w:rsidR="008722FF" w:rsidRPr="00B77CFE" w:rsidTr="00194317">
        <w:trPr>
          <w:trHeight w:val="313"/>
        </w:trPr>
        <w:tc>
          <w:tcPr>
            <w:tcW w:w="5778" w:type="dxa"/>
            <w:noWrap/>
          </w:tcPr>
          <w:p w:rsidR="008722FF" w:rsidRPr="00587F70" w:rsidRDefault="008722FF" w:rsidP="00587F70">
            <w:pPr>
              <w:pStyle w:val="Ttulo3"/>
              <w:numPr>
                <w:ilvl w:val="3"/>
                <w:numId w:val="17"/>
              </w:numPr>
              <w:tabs>
                <w:tab w:val="left" w:pos="709"/>
              </w:tabs>
              <w:spacing w:before="0" w:after="0" w:line="276" w:lineRule="auto"/>
              <w:jc w:val="both"/>
              <w:outlineLvl w:val="2"/>
              <w:rPr>
                <w:b w:val="0"/>
                <w:bCs w:val="0"/>
                <w:sz w:val="18"/>
                <w:szCs w:val="18"/>
                <w:lang w:val="es-ES" w:eastAsia="es-ES"/>
              </w:rPr>
            </w:pPr>
            <w:r w:rsidRPr="00587F70">
              <w:rPr>
                <w:b w:val="0"/>
                <w:bCs w:val="0"/>
                <w:sz w:val="18"/>
                <w:szCs w:val="18"/>
                <w:lang w:val="es-ES" w:eastAsia="es-ES"/>
              </w:rPr>
              <w:t>MIGRACIÓN PILOTO DE BUZONES DESDE EXCHANGE ON-PREMISES HACIA EXCHANGE ONLINE.</w:t>
            </w:r>
          </w:p>
        </w:tc>
        <w:tc>
          <w:tcPr>
            <w:tcW w:w="993"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c>
          <w:tcPr>
            <w:tcW w:w="1136"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c>
          <w:tcPr>
            <w:tcW w:w="1147" w:type="dxa"/>
            <w:noWrap/>
          </w:tcPr>
          <w:p w:rsidR="008722FF" w:rsidRPr="00B77CFE" w:rsidRDefault="008722FF" w:rsidP="00B77CFE">
            <w:pPr>
              <w:pStyle w:val="Prrafodelista"/>
              <w:autoSpaceDE w:val="0"/>
              <w:autoSpaceDN w:val="0"/>
              <w:adjustRightInd w:val="0"/>
              <w:jc w:val="both"/>
              <w:rPr>
                <w:rFonts w:ascii="Arial" w:hAnsi="Arial" w:cs="Arial"/>
                <w:b/>
                <w:sz w:val="18"/>
                <w:szCs w:val="18"/>
                <w:lang w:val="es-ES"/>
              </w:rPr>
            </w:pPr>
          </w:p>
        </w:tc>
      </w:tr>
      <w:tr w:rsidR="008722FF" w:rsidRPr="00A65CE5" w:rsidTr="00194317">
        <w:trPr>
          <w:trHeight w:val="313"/>
        </w:trPr>
        <w:tc>
          <w:tcPr>
            <w:tcW w:w="5778" w:type="dxa"/>
            <w:noWrap/>
          </w:tcPr>
          <w:p w:rsidR="008722FF" w:rsidRPr="00587F70" w:rsidRDefault="00456335" w:rsidP="00587F70">
            <w:pPr>
              <w:pStyle w:val="Ttulo3"/>
              <w:tabs>
                <w:tab w:val="left" w:pos="709"/>
              </w:tabs>
              <w:spacing w:before="0" w:after="0" w:line="276" w:lineRule="auto"/>
              <w:jc w:val="both"/>
              <w:outlineLvl w:val="2"/>
              <w:rPr>
                <w:b w:val="0"/>
                <w:sz w:val="18"/>
                <w:szCs w:val="18"/>
                <w:lang w:val="en-US"/>
              </w:rPr>
            </w:pPr>
            <w:r w:rsidRPr="00587F70">
              <w:rPr>
                <w:b w:val="0"/>
                <w:bCs w:val="0"/>
                <w:sz w:val="18"/>
                <w:szCs w:val="18"/>
                <w:lang w:val="en-US" w:eastAsia="es-ES"/>
              </w:rPr>
              <w:t>4.9.2.2 MIGRACIÓN</w:t>
            </w:r>
            <w:r w:rsidR="008722FF" w:rsidRPr="00587F70">
              <w:rPr>
                <w:b w:val="0"/>
                <w:bCs w:val="0"/>
                <w:sz w:val="18"/>
                <w:szCs w:val="18"/>
                <w:lang w:val="en-US" w:eastAsia="es-ES"/>
              </w:rPr>
              <w:t xml:space="preserve"> DE PROJECT SERVER A PROJECT ONLINE</w:t>
            </w:r>
          </w:p>
        </w:tc>
        <w:tc>
          <w:tcPr>
            <w:tcW w:w="993" w:type="dxa"/>
            <w:noWrap/>
          </w:tcPr>
          <w:p w:rsidR="008722FF" w:rsidRPr="000D0AAC" w:rsidRDefault="008722FF" w:rsidP="00B77CFE">
            <w:pPr>
              <w:pStyle w:val="Prrafodelista"/>
              <w:autoSpaceDE w:val="0"/>
              <w:autoSpaceDN w:val="0"/>
              <w:adjustRightInd w:val="0"/>
              <w:jc w:val="both"/>
              <w:rPr>
                <w:rFonts w:ascii="Arial" w:hAnsi="Arial" w:cs="Arial"/>
                <w:b/>
                <w:sz w:val="18"/>
                <w:szCs w:val="18"/>
                <w:lang w:val="en-US"/>
              </w:rPr>
            </w:pPr>
          </w:p>
        </w:tc>
        <w:tc>
          <w:tcPr>
            <w:tcW w:w="1136" w:type="dxa"/>
            <w:noWrap/>
          </w:tcPr>
          <w:p w:rsidR="008722FF" w:rsidRPr="000D0AAC" w:rsidRDefault="008722FF" w:rsidP="00B77CFE">
            <w:pPr>
              <w:pStyle w:val="Prrafodelista"/>
              <w:autoSpaceDE w:val="0"/>
              <w:autoSpaceDN w:val="0"/>
              <w:adjustRightInd w:val="0"/>
              <w:jc w:val="both"/>
              <w:rPr>
                <w:rFonts w:ascii="Arial" w:hAnsi="Arial" w:cs="Arial"/>
                <w:b/>
                <w:sz w:val="18"/>
                <w:szCs w:val="18"/>
                <w:lang w:val="en-US"/>
              </w:rPr>
            </w:pPr>
          </w:p>
        </w:tc>
        <w:tc>
          <w:tcPr>
            <w:tcW w:w="1147" w:type="dxa"/>
            <w:noWrap/>
          </w:tcPr>
          <w:p w:rsidR="008722FF" w:rsidRPr="000D0AAC" w:rsidRDefault="008722FF" w:rsidP="00B77CFE">
            <w:pPr>
              <w:pStyle w:val="Prrafodelista"/>
              <w:autoSpaceDE w:val="0"/>
              <w:autoSpaceDN w:val="0"/>
              <w:adjustRightInd w:val="0"/>
              <w:jc w:val="both"/>
              <w:rPr>
                <w:rFonts w:ascii="Arial" w:hAnsi="Arial" w:cs="Arial"/>
                <w:b/>
                <w:sz w:val="18"/>
                <w:szCs w:val="18"/>
                <w:lang w:val="en-US"/>
              </w:rPr>
            </w:pPr>
          </w:p>
        </w:tc>
      </w:tr>
      <w:tr w:rsidR="008722FF" w:rsidRPr="000D0AAC" w:rsidTr="00194317">
        <w:trPr>
          <w:trHeight w:val="313"/>
        </w:trPr>
        <w:tc>
          <w:tcPr>
            <w:tcW w:w="5778" w:type="dxa"/>
            <w:noWrap/>
            <w:hideMark/>
          </w:tcPr>
          <w:p w:rsidR="008722FF" w:rsidRPr="00587F70" w:rsidRDefault="008722FF" w:rsidP="00587F70">
            <w:pPr>
              <w:pStyle w:val="Ttulo3"/>
              <w:numPr>
                <w:ilvl w:val="3"/>
                <w:numId w:val="18"/>
              </w:numPr>
              <w:tabs>
                <w:tab w:val="left" w:pos="709"/>
              </w:tabs>
              <w:spacing w:before="0" w:after="0" w:line="276" w:lineRule="auto"/>
              <w:ind w:left="17" w:hanging="17"/>
              <w:jc w:val="both"/>
              <w:outlineLvl w:val="2"/>
              <w:rPr>
                <w:b w:val="0"/>
                <w:sz w:val="18"/>
                <w:szCs w:val="18"/>
              </w:rPr>
            </w:pPr>
            <w:r w:rsidRPr="00587F70">
              <w:rPr>
                <w:b w:val="0"/>
                <w:bCs w:val="0"/>
                <w:sz w:val="18"/>
                <w:szCs w:val="18"/>
                <w:lang w:val="es-ES" w:eastAsia="es-ES"/>
              </w:rPr>
              <w:t>FASE MIGRACIÓN SITIO DE PRUEBA SHAREPOINT</w:t>
            </w:r>
          </w:p>
        </w:tc>
        <w:tc>
          <w:tcPr>
            <w:tcW w:w="993" w:type="dxa"/>
            <w:noWrap/>
            <w:hideMark/>
          </w:tcPr>
          <w:p w:rsidR="008722FF" w:rsidRPr="000D0AAC" w:rsidRDefault="008722FF" w:rsidP="00B77CFE">
            <w:pPr>
              <w:pStyle w:val="Prrafodelista"/>
              <w:autoSpaceDE w:val="0"/>
              <w:autoSpaceDN w:val="0"/>
              <w:adjustRightInd w:val="0"/>
              <w:jc w:val="both"/>
              <w:rPr>
                <w:rFonts w:ascii="Arial" w:hAnsi="Arial" w:cs="Arial"/>
                <w:b/>
                <w:sz w:val="18"/>
                <w:szCs w:val="18"/>
              </w:rPr>
            </w:pPr>
            <w:r w:rsidRPr="000D0AAC">
              <w:rPr>
                <w:rFonts w:ascii="Arial" w:hAnsi="Arial" w:cs="Arial"/>
                <w:b/>
                <w:sz w:val="18"/>
                <w:szCs w:val="18"/>
              </w:rPr>
              <w:t> </w:t>
            </w:r>
          </w:p>
        </w:tc>
        <w:tc>
          <w:tcPr>
            <w:tcW w:w="1136" w:type="dxa"/>
            <w:noWrap/>
            <w:hideMark/>
          </w:tcPr>
          <w:p w:rsidR="008722FF" w:rsidRPr="000D0AAC" w:rsidRDefault="008722FF" w:rsidP="00B77CFE">
            <w:pPr>
              <w:pStyle w:val="Prrafodelista"/>
              <w:autoSpaceDE w:val="0"/>
              <w:autoSpaceDN w:val="0"/>
              <w:adjustRightInd w:val="0"/>
              <w:jc w:val="both"/>
              <w:rPr>
                <w:rFonts w:ascii="Arial" w:hAnsi="Arial" w:cs="Arial"/>
                <w:b/>
                <w:sz w:val="18"/>
                <w:szCs w:val="18"/>
              </w:rPr>
            </w:pPr>
            <w:r w:rsidRPr="000D0AAC">
              <w:rPr>
                <w:rFonts w:ascii="Arial" w:hAnsi="Arial" w:cs="Arial"/>
                <w:b/>
                <w:sz w:val="18"/>
                <w:szCs w:val="18"/>
              </w:rPr>
              <w:t> </w:t>
            </w:r>
          </w:p>
        </w:tc>
        <w:tc>
          <w:tcPr>
            <w:tcW w:w="1147" w:type="dxa"/>
            <w:noWrap/>
            <w:hideMark/>
          </w:tcPr>
          <w:p w:rsidR="008722FF" w:rsidRPr="000D0AAC" w:rsidRDefault="008722FF" w:rsidP="00B77CFE">
            <w:pPr>
              <w:pStyle w:val="Prrafodelista"/>
              <w:autoSpaceDE w:val="0"/>
              <w:autoSpaceDN w:val="0"/>
              <w:adjustRightInd w:val="0"/>
              <w:jc w:val="both"/>
              <w:rPr>
                <w:rFonts w:ascii="Arial" w:hAnsi="Arial" w:cs="Arial"/>
                <w:b/>
                <w:sz w:val="18"/>
                <w:szCs w:val="18"/>
              </w:rPr>
            </w:pPr>
            <w:r w:rsidRPr="000D0AAC">
              <w:rPr>
                <w:rFonts w:ascii="Arial" w:hAnsi="Arial" w:cs="Arial"/>
                <w:b/>
                <w:sz w:val="18"/>
                <w:szCs w:val="18"/>
              </w:rPr>
              <w:t> </w:t>
            </w:r>
          </w:p>
        </w:tc>
      </w:tr>
      <w:tr w:rsidR="008722FF" w:rsidRPr="000D0AAC" w:rsidTr="00194317">
        <w:trPr>
          <w:trHeight w:val="313"/>
        </w:trPr>
        <w:tc>
          <w:tcPr>
            <w:tcW w:w="5778" w:type="dxa"/>
            <w:noWrap/>
          </w:tcPr>
          <w:p w:rsidR="008722FF" w:rsidRPr="00587F70" w:rsidRDefault="008722FF" w:rsidP="00587F70">
            <w:pPr>
              <w:pStyle w:val="Ttulo3"/>
              <w:numPr>
                <w:ilvl w:val="2"/>
                <w:numId w:val="18"/>
              </w:numPr>
              <w:tabs>
                <w:tab w:val="left" w:pos="709"/>
              </w:tabs>
              <w:spacing w:before="0" w:after="0" w:line="276" w:lineRule="auto"/>
              <w:jc w:val="both"/>
              <w:outlineLvl w:val="2"/>
              <w:rPr>
                <w:b w:val="0"/>
                <w:sz w:val="18"/>
                <w:szCs w:val="18"/>
              </w:rPr>
            </w:pPr>
            <w:r w:rsidRPr="00587F70">
              <w:rPr>
                <w:b w:val="0"/>
                <w:bCs w:val="0"/>
                <w:sz w:val="18"/>
                <w:szCs w:val="18"/>
                <w:lang w:val="es-ES" w:eastAsia="es-ES"/>
              </w:rPr>
              <w:t>ESTABILIZACIÓN</w:t>
            </w:r>
          </w:p>
        </w:tc>
        <w:tc>
          <w:tcPr>
            <w:tcW w:w="993" w:type="dxa"/>
            <w:noWrap/>
            <w:hideMark/>
          </w:tcPr>
          <w:p w:rsidR="008722FF" w:rsidRPr="000D0AAC" w:rsidRDefault="008722FF" w:rsidP="00B77CFE">
            <w:pPr>
              <w:pStyle w:val="Prrafodelista"/>
              <w:autoSpaceDE w:val="0"/>
              <w:autoSpaceDN w:val="0"/>
              <w:adjustRightInd w:val="0"/>
              <w:jc w:val="both"/>
              <w:rPr>
                <w:rFonts w:ascii="Arial" w:hAnsi="Arial" w:cs="Arial"/>
                <w:b/>
                <w:sz w:val="18"/>
                <w:szCs w:val="18"/>
              </w:rPr>
            </w:pPr>
            <w:r w:rsidRPr="000D0AAC">
              <w:rPr>
                <w:rFonts w:ascii="Arial" w:hAnsi="Arial" w:cs="Arial"/>
                <w:b/>
                <w:sz w:val="18"/>
                <w:szCs w:val="18"/>
              </w:rPr>
              <w:t> </w:t>
            </w:r>
          </w:p>
        </w:tc>
        <w:tc>
          <w:tcPr>
            <w:tcW w:w="1136" w:type="dxa"/>
            <w:noWrap/>
            <w:hideMark/>
          </w:tcPr>
          <w:p w:rsidR="008722FF" w:rsidRPr="000D0AAC" w:rsidRDefault="008722FF" w:rsidP="00B77CFE">
            <w:pPr>
              <w:pStyle w:val="Prrafodelista"/>
              <w:autoSpaceDE w:val="0"/>
              <w:autoSpaceDN w:val="0"/>
              <w:adjustRightInd w:val="0"/>
              <w:jc w:val="both"/>
              <w:rPr>
                <w:rFonts w:ascii="Arial" w:hAnsi="Arial" w:cs="Arial"/>
                <w:b/>
                <w:sz w:val="18"/>
                <w:szCs w:val="18"/>
              </w:rPr>
            </w:pPr>
            <w:r w:rsidRPr="000D0AAC">
              <w:rPr>
                <w:rFonts w:ascii="Arial" w:hAnsi="Arial" w:cs="Arial"/>
                <w:b/>
                <w:sz w:val="18"/>
                <w:szCs w:val="18"/>
              </w:rPr>
              <w:t> </w:t>
            </w:r>
          </w:p>
        </w:tc>
        <w:tc>
          <w:tcPr>
            <w:tcW w:w="1147" w:type="dxa"/>
            <w:noWrap/>
            <w:hideMark/>
          </w:tcPr>
          <w:p w:rsidR="008722FF" w:rsidRPr="000D0AAC" w:rsidRDefault="008722FF" w:rsidP="00B77CFE">
            <w:pPr>
              <w:pStyle w:val="Prrafodelista"/>
              <w:autoSpaceDE w:val="0"/>
              <w:autoSpaceDN w:val="0"/>
              <w:adjustRightInd w:val="0"/>
              <w:jc w:val="both"/>
              <w:rPr>
                <w:rFonts w:ascii="Arial" w:hAnsi="Arial" w:cs="Arial"/>
                <w:b/>
                <w:sz w:val="18"/>
                <w:szCs w:val="18"/>
              </w:rPr>
            </w:pPr>
            <w:r w:rsidRPr="000D0AAC">
              <w:rPr>
                <w:rFonts w:ascii="Arial" w:hAnsi="Arial" w:cs="Arial"/>
                <w:b/>
                <w:sz w:val="18"/>
                <w:szCs w:val="18"/>
              </w:rPr>
              <w:t> </w:t>
            </w:r>
          </w:p>
        </w:tc>
      </w:tr>
      <w:tr w:rsidR="008722FF" w:rsidRPr="000D0AAC" w:rsidTr="00194317">
        <w:trPr>
          <w:trHeight w:val="313"/>
        </w:trPr>
        <w:tc>
          <w:tcPr>
            <w:tcW w:w="5778" w:type="dxa"/>
            <w:noWrap/>
          </w:tcPr>
          <w:p w:rsidR="008722FF" w:rsidRPr="00587F70" w:rsidRDefault="008722FF" w:rsidP="00587F70">
            <w:pPr>
              <w:pStyle w:val="Ttulo3"/>
              <w:numPr>
                <w:ilvl w:val="3"/>
                <w:numId w:val="20"/>
              </w:numPr>
              <w:tabs>
                <w:tab w:val="left" w:pos="709"/>
              </w:tabs>
              <w:spacing w:before="0" w:after="0" w:line="276" w:lineRule="auto"/>
              <w:jc w:val="both"/>
              <w:outlineLvl w:val="2"/>
              <w:rPr>
                <w:b w:val="0"/>
                <w:sz w:val="18"/>
                <w:szCs w:val="18"/>
              </w:rPr>
            </w:pPr>
            <w:r w:rsidRPr="00587F70">
              <w:rPr>
                <w:b w:val="0"/>
                <w:bCs w:val="0"/>
                <w:sz w:val="18"/>
                <w:szCs w:val="18"/>
                <w:lang w:val="es-ES" w:eastAsia="es-ES"/>
              </w:rPr>
              <w:t>PRUEBAS CASOS DE USO</w:t>
            </w:r>
          </w:p>
        </w:tc>
        <w:tc>
          <w:tcPr>
            <w:tcW w:w="993" w:type="dxa"/>
            <w:noWrap/>
            <w:hideMark/>
          </w:tcPr>
          <w:p w:rsidR="008722FF" w:rsidRPr="000D0AAC" w:rsidRDefault="008722FF" w:rsidP="00B77CFE">
            <w:pPr>
              <w:pStyle w:val="Prrafodelista"/>
              <w:autoSpaceDE w:val="0"/>
              <w:autoSpaceDN w:val="0"/>
              <w:adjustRightInd w:val="0"/>
              <w:jc w:val="both"/>
              <w:rPr>
                <w:rFonts w:ascii="Arial" w:hAnsi="Arial" w:cs="Arial"/>
                <w:b/>
                <w:sz w:val="18"/>
                <w:szCs w:val="18"/>
              </w:rPr>
            </w:pPr>
            <w:r w:rsidRPr="000D0AAC">
              <w:rPr>
                <w:rFonts w:ascii="Arial" w:hAnsi="Arial" w:cs="Arial"/>
                <w:b/>
                <w:sz w:val="18"/>
                <w:szCs w:val="18"/>
              </w:rPr>
              <w:t> </w:t>
            </w:r>
          </w:p>
        </w:tc>
        <w:tc>
          <w:tcPr>
            <w:tcW w:w="1136" w:type="dxa"/>
            <w:noWrap/>
            <w:hideMark/>
          </w:tcPr>
          <w:p w:rsidR="008722FF" w:rsidRPr="000D0AAC" w:rsidRDefault="008722FF" w:rsidP="00B77CFE">
            <w:pPr>
              <w:pStyle w:val="Prrafodelista"/>
              <w:autoSpaceDE w:val="0"/>
              <w:autoSpaceDN w:val="0"/>
              <w:adjustRightInd w:val="0"/>
              <w:jc w:val="both"/>
              <w:rPr>
                <w:rFonts w:ascii="Arial" w:hAnsi="Arial" w:cs="Arial"/>
                <w:b/>
                <w:sz w:val="18"/>
                <w:szCs w:val="18"/>
              </w:rPr>
            </w:pPr>
            <w:r w:rsidRPr="000D0AAC">
              <w:rPr>
                <w:rFonts w:ascii="Arial" w:hAnsi="Arial" w:cs="Arial"/>
                <w:b/>
                <w:sz w:val="18"/>
                <w:szCs w:val="18"/>
              </w:rPr>
              <w:t> </w:t>
            </w:r>
          </w:p>
        </w:tc>
        <w:tc>
          <w:tcPr>
            <w:tcW w:w="1147" w:type="dxa"/>
            <w:noWrap/>
            <w:hideMark/>
          </w:tcPr>
          <w:p w:rsidR="008722FF" w:rsidRPr="000D0AAC" w:rsidRDefault="008722FF" w:rsidP="00B77CFE">
            <w:pPr>
              <w:pStyle w:val="Prrafodelista"/>
              <w:autoSpaceDE w:val="0"/>
              <w:autoSpaceDN w:val="0"/>
              <w:adjustRightInd w:val="0"/>
              <w:jc w:val="both"/>
              <w:rPr>
                <w:rFonts w:ascii="Arial" w:hAnsi="Arial" w:cs="Arial"/>
                <w:b/>
                <w:sz w:val="18"/>
                <w:szCs w:val="18"/>
              </w:rPr>
            </w:pPr>
            <w:r w:rsidRPr="000D0AAC">
              <w:rPr>
                <w:rFonts w:ascii="Arial" w:hAnsi="Arial" w:cs="Arial"/>
                <w:b/>
                <w:sz w:val="18"/>
                <w:szCs w:val="18"/>
              </w:rPr>
              <w:t> </w:t>
            </w:r>
          </w:p>
        </w:tc>
      </w:tr>
      <w:tr w:rsidR="008722FF" w:rsidRPr="000D0AAC" w:rsidTr="00194317">
        <w:trPr>
          <w:trHeight w:val="313"/>
        </w:trPr>
        <w:tc>
          <w:tcPr>
            <w:tcW w:w="5778" w:type="dxa"/>
            <w:noWrap/>
          </w:tcPr>
          <w:p w:rsidR="008722FF" w:rsidRPr="00587F70" w:rsidRDefault="008722FF" w:rsidP="00587F70">
            <w:pPr>
              <w:autoSpaceDE w:val="0"/>
              <w:autoSpaceDN w:val="0"/>
              <w:adjustRightInd w:val="0"/>
              <w:jc w:val="both"/>
              <w:rPr>
                <w:rFonts w:ascii="Arial" w:hAnsi="Arial" w:cs="Arial"/>
                <w:sz w:val="18"/>
                <w:szCs w:val="18"/>
                <w:lang w:val="es-CO"/>
              </w:rPr>
            </w:pPr>
            <w:r w:rsidRPr="00587F70">
              <w:rPr>
                <w:rFonts w:ascii="Arial" w:hAnsi="Arial" w:cs="Arial"/>
                <w:sz w:val="18"/>
                <w:szCs w:val="18"/>
                <w:lang w:val="es-CO"/>
              </w:rPr>
              <w:t xml:space="preserve">4.9.3.2 </w:t>
            </w:r>
            <w:r w:rsidRPr="00587F70">
              <w:rPr>
                <w:rFonts w:ascii="Arial" w:hAnsi="Arial" w:cs="Arial"/>
                <w:sz w:val="18"/>
                <w:szCs w:val="18"/>
              </w:rPr>
              <w:t>USO Y APROPIACIÓN</w:t>
            </w:r>
          </w:p>
        </w:tc>
        <w:tc>
          <w:tcPr>
            <w:tcW w:w="993" w:type="dxa"/>
            <w:noWrap/>
            <w:hideMark/>
          </w:tcPr>
          <w:p w:rsidR="008722FF" w:rsidRPr="000D0AAC" w:rsidRDefault="008722FF" w:rsidP="00B77CFE">
            <w:pPr>
              <w:pStyle w:val="Prrafodelista"/>
              <w:autoSpaceDE w:val="0"/>
              <w:autoSpaceDN w:val="0"/>
              <w:adjustRightInd w:val="0"/>
              <w:jc w:val="both"/>
              <w:rPr>
                <w:rFonts w:ascii="Arial" w:hAnsi="Arial" w:cs="Arial"/>
                <w:b/>
                <w:sz w:val="18"/>
                <w:szCs w:val="18"/>
              </w:rPr>
            </w:pPr>
            <w:r w:rsidRPr="000D0AAC">
              <w:rPr>
                <w:rFonts w:ascii="Arial" w:hAnsi="Arial" w:cs="Arial"/>
                <w:b/>
                <w:sz w:val="18"/>
                <w:szCs w:val="18"/>
              </w:rPr>
              <w:t> </w:t>
            </w:r>
          </w:p>
        </w:tc>
        <w:tc>
          <w:tcPr>
            <w:tcW w:w="1136" w:type="dxa"/>
            <w:noWrap/>
            <w:hideMark/>
          </w:tcPr>
          <w:p w:rsidR="008722FF" w:rsidRPr="000D0AAC" w:rsidRDefault="008722FF" w:rsidP="00B77CFE">
            <w:pPr>
              <w:pStyle w:val="Prrafodelista"/>
              <w:autoSpaceDE w:val="0"/>
              <w:autoSpaceDN w:val="0"/>
              <w:adjustRightInd w:val="0"/>
              <w:jc w:val="both"/>
              <w:rPr>
                <w:rFonts w:ascii="Arial" w:hAnsi="Arial" w:cs="Arial"/>
                <w:b/>
                <w:sz w:val="18"/>
                <w:szCs w:val="18"/>
              </w:rPr>
            </w:pPr>
            <w:r w:rsidRPr="000D0AAC">
              <w:rPr>
                <w:rFonts w:ascii="Arial" w:hAnsi="Arial" w:cs="Arial"/>
                <w:b/>
                <w:sz w:val="18"/>
                <w:szCs w:val="18"/>
              </w:rPr>
              <w:t> </w:t>
            </w:r>
          </w:p>
        </w:tc>
        <w:tc>
          <w:tcPr>
            <w:tcW w:w="1147" w:type="dxa"/>
            <w:noWrap/>
            <w:hideMark/>
          </w:tcPr>
          <w:p w:rsidR="008722FF" w:rsidRPr="000D0AAC" w:rsidRDefault="008722FF" w:rsidP="00B77CFE">
            <w:pPr>
              <w:pStyle w:val="Prrafodelista"/>
              <w:autoSpaceDE w:val="0"/>
              <w:autoSpaceDN w:val="0"/>
              <w:adjustRightInd w:val="0"/>
              <w:jc w:val="both"/>
              <w:rPr>
                <w:rFonts w:ascii="Arial" w:hAnsi="Arial" w:cs="Arial"/>
                <w:b/>
                <w:sz w:val="18"/>
                <w:szCs w:val="18"/>
              </w:rPr>
            </w:pPr>
            <w:r w:rsidRPr="000D0AAC">
              <w:rPr>
                <w:rFonts w:ascii="Arial" w:hAnsi="Arial" w:cs="Arial"/>
                <w:b/>
                <w:sz w:val="18"/>
                <w:szCs w:val="18"/>
              </w:rPr>
              <w:t> </w:t>
            </w:r>
          </w:p>
        </w:tc>
      </w:tr>
      <w:tr w:rsidR="008722FF" w:rsidRPr="000D0AAC" w:rsidTr="00194317">
        <w:trPr>
          <w:trHeight w:val="313"/>
        </w:trPr>
        <w:tc>
          <w:tcPr>
            <w:tcW w:w="5778" w:type="dxa"/>
            <w:noWrap/>
          </w:tcPr>
          <w:p w:rsidR="008722FF" w:rsidRPr="00587F70" w:rsidRDefault="008722FF" w:rsidP="00587F70">
            <w:pPr>
              <w:autoSpaceDE w:val="0"/>
              <w:autoSpaceDN w:val="0"/>
              <w:adjustRightInd w:val="0"/>
              <w:jc w:val="both"/>
              <w:rPr>
                <w:rFonts w:ascii="Arial" w:hAnsi="Arial" w:cs="Arial"/>
                <w:sz w:val="18"/>
                <w:szCs w:val="18"/>
                <w:lang w:val="es-CO"/>
              </w:rPr>
            </w:pPr>
            <w:r w:rsidRPr="00587F70">
              <w:rPr>
                <w:rFonts w:ascii="Arial" w:hAnsi="Arial" w:cs="Arial"/>
                <w:sz w:val="18"/>
                <w:szCs w:val="18"/>
                <w:lang w:val="es-CO"/>
              </w:rPr>
              <w:t>4.9</w:t>
            </w:r>
            <w:r w:rsidRPr="00587F70">
              <w:rPr>
                <w:rFonts w:ascii="Arial" w:hAnsi="Arial" w:cs="Arial"/>
                <w:sz w:val="18"/>
                <w:szCs w:val="18"/>
              </w:rPr>
              <w:t>.3.3 TRANSFERENCIA DE CONOCIMIENTO TÉCNICO</w:t>
            </w:r>
          </w:p>
        </w:tc>
        <w:tc>
          <w:tcPr>
            <w:tcW w:w="993" w:type="dxa"/>
            <w:noWrap/>
            <w:hideMark/>
          </w:tcPr>
          <w:p w:rsidR="008722FF" w:rsidRPr="000D0AAC" w:rsidRDefault="008722FF" w:rsidP="00B77CFE">
            <w:pPr>
              <w:pStyle w:val="Prrafodelista"/>
              <w:autoSpaceDE w:val="0"/>
              <w:autoSpaceDN w:val="0"/>
              <w:adjustRightInd w:val="0"/>
              <w:jc w:val="both"/>
              <w:rPr>
                <w:rFonts w:ascii="Arial" w:hAnsi="Arial" w:cs="Arial"/>
                <w:b/>
                <w:sz w:val="18"/>
                <w:szCs w:val="18"/>
              </w:rPr>
            </w:pPr>
            <w:r w:rsidRPr="000D0AAC">
              <w:rPr>
                <w:rFonts w:ascii="Arial" w:hAnsi="Arial" w:cs="Arial"/>
                <w:b/>
                <w:sz w:val="18"/>
                <w:szCs w:val="18"/>
              </w:rPr>
              <w:t> </w:t>
            </w:r>
          </w:p>
        </w:tc>
        <w:tc>
          <w:tcPr>
            <w:tcW w:w="1136" w:type="dxa"/>
            <w:noWrap/>
            <w:hideMark/>
          </w:tcPr>
          <w:p w:rsidR="008722FF" w:rsidRPr="000D0AAC" w:rsidRDefault="008722FF" w:rsidP="00B77CFE">
            <w:pPr>
              <w:pStyle w:val="Prrafodelista"/>
              <w:autoSpaceDE w:val="0"/>
              <w:autoSpaceDN w:val="0"/>
              <w:adjustRightInd w:val="0"/>
              <w:jc w:val="both"/>
              <w:rPr>
                <w:rFonts w:ascii="Arial" w:hAnsi="Arial" w:cs="Arial"/>
                <w:b/>
                <w:sz w:val="18"/>
                <w:szCs w:val="18"/>
              </w:rPr>
            </w:pPr>
            <w:r w:rsidRPr="000D0AAC">
              <w:rPr>
                <w:rFonts w:ascii="Arial" w:hAnsi="Arial" w:cs="Arial"/>
                <w:b/>
                <w:sz w:val="18"/>
                <w:szCs w:val="18"/>
              </w:rPr>
              <w:t> </w:t>
            </w:r>
          </w:p>
        </w:tc>
        <w:tc>
          <w:tcPr>
            <w:tcW w:w="1147" w:type="dxa"/>
            <w:noWrap/>
            <w:hideMark/>
          </w:tcPr>
          <w:p w:rsidR="008722FF" w:rsidRPr="000D0AAC" w:rsidRDefault="008722FF" w:rsidP="00B77CFE">
            <w:pPr>
              <w:pStyle w:val="Prrafodelista"/>
              <w:autoSpaceDE w:val="0"/>
              <w:autoSpaceDN w:val="0"/>
              <w:adjustRightInd w:val="0"/>
              <w:jc w:val="both"/>
              <w:rPr>
                <w:rFonts w:ascii="Arial" w:hAnsi="Arial" w:cs="Arial"/>
                <w:b/>
                <w:sz w:val="18"/>
                <w:szCs w:val="18"/>
              </w:rPr>
            </w:pPr>
            <w:r w:rsidRPr="000D0AAC">
              <w:rPr>
                <w:rFonts w:ascii="Arial" w:hAnsi="Arial" w:cs="Arial"/>
                <w:b/>
                <w:sz w:val="18"/>
                <w:szCs w:val="18"/>
              </w:rPr>
              <w:t> </w:t>
            </w:r>
          </w:p>
        </w:tc>
      </w:tr>
      <w:tr w:rsidR="008722FF" w:rsidRPr="000D0AAC" w:rsidTr="00194317">
        <w:trPr>
          <w:trHeight w:val="313"/>
        </w:trPr>
        <w:tc>
          <w:tcPr>
            <w:tcW w:w="5778" w:type="dxa"/>
            <w:noWrap/>
          </w:tcPr>
          <w:p w:rsidR="008722FF" w:rsidRPr="00587F70" w:rsidRDefault="008722FF" w:rsidP="00587F70">
            <w:pPr>
              <w:autoSpaceDE w:val="0"/>
              <w:autoSpaceDN w:val="0"/>
              <w:adjustRightInd w:val="0"/>
              <w:jc w:val="both"/>
              <w:rPr>
                <w:rFonts w:ascii="Arial" w:hAnsi="Arial" w:cs="Arial"/>
                <w:sz w:val="18"/>
                <w:szCs w:val="18"/>
                <w:lang w:val="es-CO"/>
              </w:rPr>
            </w:pPr>
            <w:r w:rsidRPr="00587F70">
              <w:rPr>
                <w:rFonts w:ascii="Arial" w:hAnsi="Arial" w:cs="Arial"/>
                <w:sz w:val="18"/>
                <w:szCs w:val="18"/>
              </w:rPr>
              <w:t>4.9.3.4 GESTIÓN DEL CAMBIO</w:t>
            </w:r>
          </w:p>
        </w:tc>
        <w:tc>
          <w:tcPr>
            <w:tcW w:w="993" w:type="dxa"/>
            <w:noWrap/>
            <w:hideMark/>
          </w:tcPr>
          <w:p w:rsidR="008722FF" w:rsidRPr="000D0AAC" w:rsidRDefault="008722FF" w:rsidP="00B77CFE">
            <w:pPr>
              <w:pStyle w:val="Prrafodelista"/>
              <w:autoSpaceDE w:val="0"/>
              <w:autoSpaceDN w:val="0"/>
              <w:adjustRightInd w:val="0"/>
              <w:jc w:val="both"/>
              <w:rPr>
                <w:rFonts w:ascii="Arial" w:hAnsi="Arial" w:cs="Arial"/>
                <w:b/>
                <w:sz w:val="18"/>
                <w:szCs w:val="18"/>
              </w:rPr>
            </w:pPr>
            <w:r w:rsidRPr="000D0AAC">
              <w:rPr>
                <w:rFonts w:ascii="Arial" w:hAnsi="Arial" w:cs="Arial"/>
                <w:b/>
                <w:sz w:val="18"/>
                <w:szCs w:val="18"/>
              </w:rPr>
              <w:t> </w:t>
            </w:r>
          </w:p>
        </w:tc>
        <w:tc>
          <w:tcPr>
            <w:tcW w:w="1136" w:type="dxa"/>
            <w:noWrap/>
            <w:hideMark/>
          </w:tcPr>
          <w:p w:rsidR="008722FF" w:rsidRPr="000D0AAC" w:rsidRDefault="008722FF" w:rsidP="00B77CFE">
            <w:pPr>
              <w:pStyle w:val="Prrafodelista"/>
              <w:autoSpaceDE w:val="0"/>
              <w:autoSpaceDN w:val="0"/>
              <w:adjustRightInd w:val="0"/>
              <w:jc w:val="both"/>
              <w:rPr>
                <w:rFonts w:ascii="Arial" w:hAnsi="Arial" w:cs="Arial"/>
                <w:b/>
                <w:sz w:val="18"/>
                <w:szCs w:val="18"/>
              </w:rPr>
            </w:pPr>
            <w:r w:rsidRPr="000D0AAC">
              <w:rPr>
                <w:rFonts w:ascii="Arial" w:hAnsi="Arial" w:cs="Arial"/>
                <w:b/>
                <w:sz w:val="18"/>
                <w:szCs w:val="18"/>
              </w:rPr>
              <w:t> </w:t>
            </w:r>
          </w:p>
        </w:tc>
        <w:tc>
          <w:tcPr>
            <w:tcW w:w="1147" w:type="dxa"/>
            <w:noWrap/>
            <w:hideMark/>
          </w:tcPr>
          <w:p w:rsidR="008722FF" w:rsidRPr="000D0AAC" w:rsidRDefault="008722FF" w:rsidP="00B77CFE">
            <w:pPr>
              <w:pStyle w:val="Prrafodelista"/>
              <w:autoSpaceDE w:val="0"/>
              <w:autoSpaceDN w:val="0"/>
              <w:adjustRightInd w:val="0"/>
              <w:jc w:val="both"/>
              <w:rPr>
                <w:rFonts w:ascii="Arial" w:hAnsi="Arial" w:cs="Arial"/>
                <w:b/>
                <w:sz w:val="18"/>
                <w:szCs w:val="18"/>
              </w:rPr>
            </w:pPr>
            <w:r w:rsidRPr="000D0AAC">
              <w:rPr>
                <w:rFonts w:ascii="Arial" w:hAnsi="Arial" w:cs="Arial"/>
                <w:b/>
                <w:sz w:val="18"/>
                <w:szCs w:val="18"/>
              </w:rPr>
              <w:t> </w:t>
            </w:r>
          </w:p>
        </w:tc>
      </w:tr>
      <w:tr w:rsidR="008722FF" w:rsidRPr="000D0AAC" w:rsidTr="00194317">
        <w:trPr>
          <w:trHeight w:val="313"/>
        </w:trPr>
        <w:tc>
          <w:tcPr>
            <w:tcW w:w="5778" w:type="dxa"/>
            <w:noWrap/>
          </w:tcPr>
          <w:p w:rsidR="008722FF" w:rsidRPr="00A65CE5" w:rsidRDefault="008722FF" w:rsidP="00A65CE5">
            <w:pPr>
              <w:pStyle w:val="Prrafodelista"/>
              <w:numPr>
                <w:ilvl w:val="1"/>
                <w:numId w:val="20"/>
              </w:numPr>
              <w:autoSpaceDE w:val="0"/>
              <w:autoSpaceDN w:val="0"/>
              <w:adjustRightInd w:val="0"/>
              <w:jc w:val="both"/>
              <w:rPr>
                <w:rFonts w:ascii="Arial" w:hAnsi="Arial" w:cs="Arial"/>
                <w:sz w:val="18"/>
                <w:szCs w:val="18"/>
              </w:rPr>
            </w:pPr>
            <w:r w:rsidRPr="00A65CE5">
              <w:rPr>
                <w:rFonts w:ascii="Arial" w:hAnsi="Arial" w:cs="Arial"/>
                <w:sz w:val="18"/>
                <w:szCs w:val="18"/>
              </w:rPr>
              <w:t>SOPORTE TÉCNICO A LA SOLUCIÓN DURANTE TODA LA VIGENCIA DEL CONTRATO</w:t>
            </w:r>
          </w:p>
          <w:p w:rsidR="00A65CE5" w:rsidRPr="00A65CE5" w:rsidRDefault="00A65CE5" w:rsidP="00A65CE5">
            <w:pPr>
              <w:autoSpaceDE w:val="0"/>
              <w:autoSpaceDN w:val="0"/>
              <w:adjustRightInd w:val="0"/>
              <w:jc w:val="both"/>
              <w:rPr>
                <w:rFonts w:ascii="Arial" w:hAnsi="Arial" w:cs="Arial"/>
                <w:sz w:val="18"/>
                <w:szCs w:val="18"/>
                <w:lang w:val="es-CO"/>
              </w:rPr>
            </w:pPr>
            <w:r w:rsidRPr="00A65CE5">
              <w:rPr>
                <w:rFonts w:ascii="Arial" w:hAnsi="Arial" w:cs="Arial"/>
                <w:sz w:val="18"/>
                <w:szCs w:val="18"/>
                <w:lang w:val="es-CO"/>
              </w:rPr>
              <w:t>El proponente en su oferta debe adjuntar el procedimiento que debe realizar LA PREVISORA S.A. con el fin de poder recibir el soporte técnico respectivo y oportuno.</w:t>
            </w:r>
          </w:p>
        </w:tc>
        <w:tc>
          <w:tcPr>
            <w:tcW w:w="993" w:type="dxa"/>
            <w:noWrap/>
            <w:hideMark/>
          </w:tcPr>
          <w:p w:rsidR="008722FF" w:rsidRPr="000D0AAC" w:rsidRDefault="008722FF" w:rsidP="00B77CFE">
            <w:pPr>
              <w:pStyle w:val="Prrafodelista"/>
              <w:autoSpaceDE w:val="0"/>
              <w:autoSpaceDN w:val="0"/>
              <w:adjustRightInd w:val="0"/>
              <w:jc w:val="both"/>
              <w:rPr>
                <w:rFonts w:ascii="Arial" w:hAnsi="Arial" w:cs="Arial"/>
                <w:b/>
                <w:sz w:val="18"/>
                <w:szCs w:val="18"/>
              </w:rPr>
            </w:pPr>
            <w:r w:rsidRPr="000D0AAC">
              <w:rPr>
                <w:rFonts w:ascii="Arial" w:hAnsi="Arial" w:cs="Arial"/>
                <w:b/>
                <w:sz w:val="18"/>
                <w:szCs w:val="18"/>
              </w:rPr>
              <w:t> </w:t>
            </w:r>
          </w:p>
        </w:tc>
        <w:tc>
          <w:tcPr>
            <w:tcW w:w="1136" w:type="dxa"/>
            <w:noWrap/>
            <w:hideMark/>
          </w:tcPr>
          <w:p w:rsidR="008722FF" w:rsidRPr="000D0AAC" w:rsidRDefault="008722FF" w:rsidP="00B77CFE">
            <w:pPr>
              <w:pStyle w:val="Prrafodelista"/>
              <w:autoSpaceDE w:val="0"/>
              <w:autoSpaceDN w:val="0"/>
              <w:adjustRightInd w:val="0"/>
              <w:jc w:val="both"/>
              <w:rPr>
                <w:rFonts w:ascii="Arial" w:hAnsi="Arial" w:cs="Arial"/>
                <w:b/>
                <w:sz w:val="18"/>
                <w:szCs w:val="18"/>
              </w:rPr>
            </w:pPr>
            <w:r w:rsidRPr="000D0AAC">
              <w:rPr>
                <w:rFonts w:ascii="Arial" w:hAnsi="Arial" w:cs="Arial"/>
                <w:b/>
                <w:sz w:val="18"/>
                <w:szCs w:val="18"/>
              </w:rPr>
              <w:t> </w:t>
            </w:r>
          </w:p>
        </w:tc>
        <w:tc>
          <w:tcPr>
            <w:tcW w:w="1147" w:type="dxa"/>
            <w:noWrap/>
            <w:hideMark/>
          </w:tcPr>
          <w:p w:rsidR="008722FF" w:rsidRPr="000D0AAC" w:rsidRDefault="008722FF" w:rsidP="00B77CFE">
            <w:pPr>
              <w:pStyle w:val="Prrafodelista"/>
              <w:autoSpaceDE w:val="0"/>
              <w:autoSpaceDN w:val="0"/>
              <w:adjustRightInd w:val="0"/>
              <w:jc w:val="both"/>
              <w:rPr>
                <w:rFonts w:ascii="Arial" w:hAnsi="Arial" w:cs="Arial"/>
                <w:b/>
                <w:sz w:val="18"/>
                <w:szCs w:val="18"/>
              </w:rPr>
            </w:pPr>
            <w:r w:rsidRPr="000D0AAC">
              <w:rPr>
                <w:rFonts w:ascii="Arial" w:hAnsi="Arial" w:cs="Arial"/>
                <w:b/>
                <w:sz w:val="18"/>
                <w:szCs w:val="18"/>
              </w:rPr>
              <w:t> </w:t>
            </w:r>
          </w:p>
        </w:tc>
      </w:tr>
      <w:tr w:rsidR="00456335" w:rsidRPr="000D0AAC" w:rsidTr="00194317">
        <w:trPr>
          <w:trHeight w:val="313"/>
        </w:trPr>
        <w:tc>
          <w:tcPr>
            <w:tcW w:w="5778" w:type="dxa"/>
            <w:noWrap/>
          </w:tcPr>
          <w:p w:rsidR="00456335" w:rsidRPr="00587F70" w:rsidRDefault="00456335" w:rsidP="00587F70">
            <w:pPr>
              <w:autoSpaceDE w:val="0"/>
              <w:autoSpaceDN w:val="0"/>
              <w:adjustRightInd w:val="0"/>
              <w:jc w:val="both"/>
              <w:rPr>
                <w:rFonts w:ascii="Arial" w:hAnsi="Arial" w:cs="Arial"/>
                <w:sz w:val="18"/>
                <w:szCs w:val="18"/>
                <w:lang w:val="es-CO"/>
              </w:rPr>
            </w:pPr>
            <w:r w:rsidRPr="00587F70">
              <w:rPr>
                <w:rFonts w:ascii="Arial" w:hAnsi="Arial" w:cs="Arial"/>
                <w:sz w:val="18"/>
                <w:szCs w:val="18"/>
                <w:lang w:val="es-CO"/>
              </w:rPr>
              <w:t>4.11.</w:t>
            </w:r>
            <w:r w:rsidRPr="00587F70">
              <w:rPr>
                <w:rFonts w:ascii="Arial" w:hAnsi="Arial" w:cs="Arial"/>
                <w:sz w:val="18"/>
                <w:szCs w:val="18"/>
                <w:lang w:val="es-CO"/>
              </w:rPr>
              <w:tab/>
              <w:t>SOLICITUDES</w:t>
            </w:r>
          </w:p>
        </w:tc>
        <w:tc>
          <w:tcPr>
            <w:tcW w:w="993" w:type="dxa"/>
            <w:noWrap/>
          </w:tcPr>
          <w:p w:rsidR="00456335" w:rsidRPr="000D0AAC" w:rsidRDefault="00456335" w:rsidP="00B77CFE">
            <w:pPr>
              <w:pStyle w:val="Prrafodelista"/>
              <w:autoSpaceDE w:val="0"/>
              <w:autoSpaceDN w:val="0"/>
              <w:adjustRightInd w:val="0"/>
              <w:jc w:val="both"/>
              <w:rPr>
                <w:rFonts w:ascii="Arial" w:hAnsi="Arial" w:cs="Arial"/>
                <w:b/>
                <w:sz w:val="18"/>
                <w:szCs w:val="18"/>
              </w:rPr>
            </w:pPr>
          </w:p>
        </w:tc>
        <w:tc>
          <w:tcPr>
            <w:tcW w:w="1136" w:type="dxa"/>
            <w:noWrap/>
          </w:tcPr>
          <w:p w:rsidR="00456335" w:rsidRPr="000D0AAC" w:rsidRDefault="00456335" w:rsidP="00B77CFE">
            <w:pPr>
              <w:pStyle w:val="Prrafodelista"/>
              <w:autoSpaceDE w:val="0"/>
              <w:autoSpaceDN w:val="0"/>
              <w:adjustRightInd w:val="0"/>
              <w:jc w:val="both"/>
              <w:rPr>
                <w:rFonts w:ascii="Arial" w:hAnsi="Arial" w:cs="Arial"/>
                <w:b/>
                <w:sz w:val="18"/>
                <w:szCs w:val="18"/>
              </w:rPr>
            </w:pPr>
          </w:p>
        </w:tc>
        <w:tc>
          <w:tcPr>
            <w:tcW w:w="1147" w:type="dxa"/>
            <w:noWrap/>
          </w:tcPr>
          <w:p w:rsidR="00456335" w:rsidRPr="000D0AAC" w:rsidRDefault="00456335" w:rsidP="00B77CFE">
            <w:pPr>
              <w:pStyle w:val="Prrafodelista"/>
              <w:autoSpaceDE w:val="0"/>
              <w:autoSpaceDN w:val="0"/>
              <w:adjustRightInd w:val="0"/>
              <w:jc w:val="both"/>
              <w:rPr>
                <w:rFonts w:ascii="Arial" w:hAnsi="Arial" w:cs="Arial"/>
                <w:b/>
                <w:sz w:val="18"/>
                <w:szCs w:val="18"/>
              </w:rPr>
            </w:pPr>
          </w:p>
        </w:tc>
      </w:tr>
      <w:tr w:rsidR="00456335" w:rsidRPr="000D0AAC" w:rsidTr="00194317">
        <w:trPr>
          <w:trHeight w:val="313"/>
        </w:trPr>
        <w:tc>
          <w:tcPr>
            <w:tcW w:w="5778" w:type="dxa"/>
            <w:noWrap/>
          </w:tcPr>
          <w:p w:rsidR="00456335" w:rsidRPr="00587F70" w:rsidRDefault="00456335" w:rsidP="00587F70">
            <w:pPr>
              <w:autoSpaceDE w:val="0"/>
              <w:autoSpaceDN w:val="0"/>
              <w:adjustRightInd w:val="0"/>
              <w:jc w:val="both"/>
              <w:rPr>
                <w:rFonts w:ascii="Arial" w:hAnsi="Arial" w:cs="Arial"/>
                <w:sz w:val="18"/>
                <w:szCs w:val="18"/>
                <w:lang w:val="es-CO"/>
              </w:rPr>
            </w:pPr>
            <w:r w:rsidRPr="00587F70">
              <w:rPr>
                <w:rFonts w:ascii="Arial" w:hAnsi="Arial" w:cs="Arial"/>
                <w:sz w:val="18"/>
                <w:szCs w:val="18"/>
                <w:lang w:val="es-CO"/>
              </w:rPr>
              <w:t>4.12.</w:t>
            </w:r>
            <w:r w:rsidRPr="00587F70">
              <w:rPr>
                <w:rFonts w:ascii="Arial" w:hAnsi="Arial" w:cs="Arial"/>
                <w:sz w:val="18"/>
                <w:szCs w:val="18"/>
                <w:lang w:val="es-CO"/>
              </w:rPr>
              <w:tab/>
              <w:t>INCIDENTES</w:t>
            </w:r>
          </w:p>
        </w:tc>
        <w:tc>
          <w:tcPr>
            <w:tcW w:w="993" w:type="dxa"/>
            <w:noWrap/>
          </w:tcPr>
          <w:p w:rsidR="00456335" w:rsidRPr="000D0AAC" w:rsidRDefault="00456335" w:rsidP="00B77CFE">
            <w:pPr>
              <w:pStyle w:val="Prrafodelista"/>
              <w:autoSpaceDE w:val="0"/>
              <w:autoSpaceDN w:val="0"/>
              <w:adjustRightInd w:val="0"/>
              <w:jc w:val="both"/>
              <w:rPr>
                <w:rFonts w:ascii="Arial" w:hAnsi="Arial" w:cs="Arial"/>
                <w:b/>
                <w:sz w:val="18"/>
                <w:szCs w:val="18"/>
              </w:rPr>
            </w:pPr>
          </w:p>
        </w:tc>
        <w:tc>
          <w:tcPr>
            <w:tcW w:w="1136" w:type="dxa"/>
            <w:noWrap/>
          </w:tcPr>
          <w:p w:rsidR="00456335" w:rsidRPr="000D0AAC" w:rsidRDefault="00456335" w:rsidP="00B77CFE">
            <w:pPr>
              <w:pStyle w:val="Prrafodelista"/>
              <w:autoSpaceDE w:val="0"/>
              <w:autoSpaceDN w:val="0"/>
              <w:adjustRightInd w:val="0"/>
              <w:jc w:val="both"/>
              <w:rPr>
                <w:rFonts w:ascii="Arial" w:hAnsi="Arial" w:cs="Arial"/>
                <w:b/>
                <w:sz w:val="18"/>
                <w:szCs w:val="18"/>
              </w:rPr>
            </w:pPr>
          </w:p>
        </w:tc>
        <w:tc>
          <w:tcPr>
            <w:tcW w:w="1147" w:type="dxa"/>
            <w:noWrap/>
          </w:tcPr>
          <w:p w:rsidR="00456335" w:rsidRPr="000D0AAC" w:rsidRDefault="00456335" w:rsidP="00B77CFE">
            <w:pPr>
              <w:pStyle w:val="Prrafodelista"/>
              <w:autoSpaceDE w:val="0"/>
              <w:autoSpaceDN w:val="0"/>
              <w:adjustRightInd w:val="0"/>
              <w:jc w:val="both"/>
              <w:rPr>
                <w:rFonts w:ascii="Arial" w:hAnsi="Arial" w:cs="Arial"/>
                <w:b/>
                <w:sz w:val="18"/>
                <w:szCs w:val="18"/>
              </w:rPr>
            </w:pPr>
          </w:p>
        </w:tc>
      </w:tr>
      <w:tr w:rsidR="008722FF" w:rsidRPr="000D0AAC" w:rsidTr="00194317">
        <w:trPr>
          <w:trHeight w:val="313"/>
        </w:trPr>
        <w:tc>
          <w:tcPr>
            <w:tcW w:w="5778" w:type="dxa"/>
            <w:noWrap/>
          </w:tcPr>
          <w:p w:rsidR="008722FF" w:rsidRPr="00587F70" w:rsidRDefault="008722FF" w:rsidP="00587F70">
            <w:pPr>
              <w:autoSpaceDE w:val="0"/>
              <w:autoSpaceDN w:val="0"/>
              <w:adjustRightInd w:val="0"/>
              <w:jc w:val="both"/>
              <w:rPr>
                <w:rFonts w:ascii="Arial" w:hAnsi="Arial" w:cs="Arial"/>
                <w:sz w:val="18"/>
                <w:szCs w:val="18"/>
                <w:lang w:val="es-CO"/>
              </w:rPr>
            </w:pPr>
            <w:r w:rsidRPr="00587F70">
              <w:rPr>
                <w:rFonts w:ascii="Arial" w:hAnsi="Arial" w:cs="Arial"/>
                <w:sz w:val="18"/>
                <w:szCs w:val="18"/>
                <w:lang w:val="es-CO"/>
              </w:rPr>
              <w:t>4</w:t>
            </w:r>
            <w:r w:rsidRPr="00587F70">
              <w:rPr>
                <w:rFonts w:ascii="Arial" w:hAnsi="Arial" w:cs="Arial"/>
                <w:sz w:val="18"/>
                <w:szCs w:val="18"/>
              </w:rPr>
              <w:t>.13 DISPONIBILIDAD DEL SERVICIO</w:t>
            </w:r>
          </w:p>
        </w:tc>
        <w:tc>
          <w:tcPr>
            <w:tcW w:w="993" w:type="dxa"/>
            <w:noWrap/>
            <w:hideMark/>
          </w:tcPr>
          <w:p w:rsidR="008722FF" w:rsidRPr="000D0AAC" w:rsidRDefault="008722FF" w:rsidP="00B77CFE">
            <w:pPr>
              <w:pStyle w:val="Prrafodelista"/>
              <w:autoSpaceDE w:val="0"/>
              <w:autoSpaceDN w:val="0"/>
              <w:adjustRightInd w:val="0"/>
              <w:jc w:val="both"/>
              <w:rPr>
                <w:rFonts w:ascii="Arial" w:hAnsi="Arial" w:cs="Arial"/>
                <w:b/>
                <w:sz w:val="18"/>
                <w:szCs w:val="18"/>
              </w:rPr>
            </w:pPr>
            <w:r w:rsidRPr="000D0AAC">
              <w:rPr>
                <w:rFonts w:ascii="Arial" w:hAnsi="Arial" w:cs="Arial"/>
                <w:b/>
                <w:sz w:val="18"/>
                <w:szCs w:val="18"/>
              </w:rPr>
              <w:t> </w:t>
            </w:r>
          </w:p>
        </w:tc>
        <w:tc>
          <w:tcPr>
            <w:tcW w:w="1136" w:type="dxa"/>
            <w:noWrap/>
            <w:hideMark/>
          </w:tcPr>
          <w:p w:rsidR="008722FF" w:rsidRPr="000D0AAC" w:rsidRDefault="008722FF" w:rsidP="00B77CFE">
            <w:pPr>
              <w:pStyle w:val="Prrafodelista"/>
              <w:autoSpaceDE w:val="0"/>
              <w:autoSpaceDN w:val="0"/>
              <w:adjustRightInd w:val="0"/>
              <w:jc w:val="both"/>
              <w:rPr>
                <w:rFonts w:ascii="Arial" w:hAnsi="Arial" w:cs="Arial"/>
                <w:b/>
                <w:sz w:val="18"/>
                <w:szCs w:val="18"/>
              </w:rPr>
            </w:pPr>
            <w:r w:rsidRPr="000D0AAC">
              <w:rPr>
                <w:rFonts w:ascii="Arial" w:hAnsi="Arial" w:cs="Arial"/>
                <w:b/>
                <w:sz w:val="18"/>
                <w:szCs w:val="18"/>
              </w:rPr>
              <w:t> </w:t>
            </w:r>
          </w:p>
        </w:tc>
        <w:tc>
          <w:tcPr>
            <w:tcW w:w="1147" w:type="dxa"/>
            <w:noWrap/>
            <w:hideMark/>
          </w:tcPr>
          <w:p w:rsidR="008722FF" w:rsidRPr="000D0AAC" w:rsidRDefault="008722FF" w:rsidP="00B77CFE">
            <w:pPr>
              <w:pStyle w:val="Prrafodelista"/>
              <w:autoSpaceDE w:val="0"/>
              <w:autoSpaceDN w:val="0"/>
              <w:adjustRightInd w:val="0"/>
              <w:jc w:val="both"/>
              <w:rPr>
                <w:rFonts w:ascii="Arial" w:hAnsi="Arial" w:cs="Arial"/>
                <w:b/>
                <w:sz w:val="18"/>
                <w:szCs w:val="18"/>
              </w:rPr>
            </w:pPr>
            <w:r w:rsidRPr="000D0AAC">
              <w:rPr>
                <w:rFonts w:ascii="Arial" w:hAnsi="Arial" w:cs="Arial"/>
                <w:b/>
                <w:sz w:val="18"/>
                <w:szCs w:val="18"/>
              </w:rPr>
              <w:t> </w:t>
            </w:r>
          </w:p>
        </w:tc>
      </w:tr>
      <w:tr w:rsidR="008722FF" w:rsidRPr="000D0AAC" w:rsidTr="00194317">
        <w:trPr>
          <w:trHeight w:val="313"/>
        </w:trPr>
        <w:tc>
          <w:tcPr>
            <w:tcW w:w="5778" w:type="dxa"/>
            <w:noWrap/>
          </w:tcPr>
          <w:p w:rsidR="008722FF" w:rsidRDefault="008722FF" w:rsidP="00587F70">
            <w:pPr>
              <w:autoSpaceDE w:val="0"/>
              <w:autoSpaceDN w:val="0"/>
              <w:adjustRightInd w:val="0"/>
              <w:jc w:val="both"/>
              <w:rPr>
                <w:rFonts w:ascii="Arial" w:hAnsi="Arial" w:cs="Arial"/>
                <w:sz w:val="18"/>
                <w:szCs w:val="18"/>
              </w:rPr>
            </w:pPr>
            <w:r w:rsidRPr="00587F70">
              <w:rPr>
                <w:rFonts w:ascii="Arial" w:hAnsi="Arial" w:cs="Arial"/>
                <w:sz w:val="18"/>
                <w:szCs w:val="18"/>
                <w:lang w:val="es-CO"/>
              </w:rPr>
              <w:t xml:space="preserve">4.14 </w:t>
            </w:r>
            <w:r w:rsidRPr="00587F70">
              <w:rPr>
                <w:rFonts w:ascii="Arial" w:hAnsi="Arial" w:cs="Arial"/>
                <w:sz w:val="18"/>
                <w:szCs w:val="18"/>
              </w:rPr>
              <w:t>OBLIGACIONES DEL PROPONENTE SELECCIONADO</w:t>
            </w:r>
          </w:p>
          <w:p w:rsidR="00A65CE5" w:rsidRPr="00587F70" w:rsidRDefault="00A65CE5" w:rsidP="00587F70">
            <w:pPr>
              <w:autoSpaceDE w:val="0"/>
              <w:autoSpaceDN w:val="0"/>
              <w:adjustRightInd w:val="0"/>
              <w:jc w:val="both"/>
              <w:rPr>
                <w:rFonts w:ascii="Arial" w:hAnsi="Arial" w:cs="Arial"/>
                <w:sz w:val="18"/>
                <w:szCs w:val="18"/>
                <w:lang w:val="es-CO"/>
              </w:rPr>
            </w:pPr>
            <w:r w:rsidRPr="00A65CE5">
              <w:rPr>
                <w:rFonts w:ascii="Arial" w:hAnsi="Arial" w:cs="Arial"/>
                <w:sz w:val="18"/>
                <w:szCs w:val="18"/>
                <w:lang w:val="es-CO"/>
              </w:rPr>
              <w:t>EL PROPONENTE debe indicar de manera expresa en su propuesta, una declaración sobre su compromiso de cumplimiento, frente a cada una de las obligaciones que se relacionan más adelante (se obliga/ no se obliga</w:t>
            </w:r>
            <w:r>
              <w:rPr>
                <w:rFonts w:ascii="Arial" w:hAnsi="Arial" w:cs="Arial"/>
                <w:sz w:val="18"/>
                <w:szCs w:val="18"/>
                <w:lang w:val="es-CO"/>
              </w:rPr>
              <w:t>)</w:t>
            </w:r>
          </w:p>
        </w:tc>
        <w:tc>
          <w:tcPr>
            <w:tcW w:w="993" w:type="dxa"/>
            <w:noWrap/>
            <w:hideMark/>
          </w:tcPr>
          <w:p w:rsidR="008722FF" w:rsidRPr="000D0AAC" w:rsidRDefault="008722FF" w:rsidP="00B77CFE">
            <w:pPr>
              <w:pStyle w:val="Prrafodelista"/>
              <w:autoSpaceDE w:val="0"/>
              <w:autoSpaceDN w:val="0"/>
              <w:adjustRightInd w:val="0"/>
              <w:jc w:val="both"/>
              <w:rPr>
                <w:rFonts w:ascii="Arial" w:hAnsi="Arial" w:cs="Arial"/>
                <w:b/>
                <w:sz w:val="18"/>
                <w:szCs w:val="18"/>
              </w:rPr>
            </w:pPr>
            <w:r w:rsidRPr="000D0AAC">
              <w:rPr>
                <w:rFonts w:ascii="Arial" w:hAnsi="Arial" w:cs="Arial"/>
                <w:b/>
                <w:sz w:val="18"/>
                <w:szCs w:val="18"/>
              </w:rPr>
              <w:t> </w:t>
            </w:r>
          </w:p>
        </w:tc>
        <w:tc>
          <w:tcPr>
            <w:tcW w:w="1136" w:type="dxa"/>
            <w:noWrap/>
            <w:hideMark/>
          </w:tcPr>
          <w:p w:rsidR="008722FF" w:rsidRPr="000D0AAC" w:rsidRDefault="008722FF" w:rsidP="00B77CFE">
            <w:pPr>
              <w:pStyle w:val="Prrafodelista"/>
              <w:autoSpaceDE w:val="0"/>
              <w:autoSpaceDN w:val="0"/>
              <w:adjustRightInd w:val="0"/>
              <w:jc w:val="both"/>
              <w:rPr>
                <w:rFonts w:ascii="Arial" w:hAnsi="Arial" w:cs="Arial"/>
                <w:b/>
                <w:sz w:val="18"/>
                <w:szCs w:val="18"/>
              </w:rPr>
            </w:pPr>
            <w:r w:rsidRPr="000D0AAC">
              <w:rPr>
                <w:rFonts w:ascii="Arial" w:hAnsi="Arial" w:cs="Arial"/>
                <w:b/>
                <w:sz w:val="18"/>
                <w:szCs w:val="18"/>
              </w:rPr>
              <w:t> </w:t>
            </w:r>
          </w:p>
        </w:tc>
        <w:tc>
          <w:tcPr>
            <w:tcW w:w="1147" w:type="dxa"/>
            <w:noWrap/>
            <w:hideMark/>
          </w:tcPr>
          <w:p w:rsidR="008722FF" w:rsidRPr="000D0AAC" w:rsidRDefault="008722FF" w:rsidP="00B77CFE">
            <w:pPr>
              <w:pStyle w:val="Prrafodelista"/>
              <w:autoSpaceDE w:val="0"/>
              <w:autoSpaceDN w:val="0"/>
              <w:adjustRightInd w:val="0"/>
              <w:jc w:val="both"/>
              <w:rPr>
                <w:rFonts w:ascii="Arial" w:hAnsi="Arial" w:cs="Arial"/>
                <w:b/>
                <w:sz w:val="18"/>
                <w:szCs w:val="18"/>
              </w:rPr>
            </w:pPr>
            <w:r w:rsidRPr="000D0AAC">
              <w:rPr>
                <w:rFonts w:ascii="Arial" w:hAnsi="Arial" w:cs="Arial"/>
                <w:b/>
                <w:sz w:val="18"/>
                <w:szCs w:val="18"/>
              </w:rPr>
              <w:t> </w:t>
            </w:r>
          </w:p>
        </w:tc>
      </w:tr>
    </w:tbl>
    <w:p w:rsidR="00B77CFE" w:rsidRPr="000D0AAC" w:rsidRDefault="00B77CFE" w:rsidP="00551292">
      <w:pPr>
        <w:pStyle w:val="Prrafodelista"/>
        <w:autoSpaceDE w:val="0"/>
        <w:autoSpaceDN w:val="0"/>
        <w:adjustRightInd w:val="0"/>
        <w:jc w:val="both"/>
        <w:rPr>
          <w:rFonts w:ascii="Arial" w:hAnsi="Arial" w:cs="Arial"/>
          <w:b/>
          <w:sz w:val="18"/>
          <w:szCs w:val="18"/>
        </w:rPr>
      </w:pPr>
    </w:p>
    <w:p w:rsidR="00B77CFE" w:rsidRPr="000D0AAC" w:rsidRDefault="00B77CFE" w:rsidP="00551292">
      <w:pPr>
        <w:pStyle w:val="Prrafodelista"/>
        <w:autoSpaceDE w:val="0"/>
        <w:autoSpaceDN w:val="0"/>
        <w:adjustRightInd w:val="0"/>
        <w:jc w:val="both"/>
        <w:rPr>
          <w:rFonts w:ascii="Arial" w:hAnsi="Arial" w:cs="Arial"/>
          <w:b/>
          <w:sz w:val="18"/>
          <w:szCs w:val="18"/>
        </w:rPr>
      </w:pPr>
    </w:p>
    <w:p w:rsidR="00D07DFB" w:rsidRDefault="00D07DFB" w:rsidP="006D2EF4">
      <w:pPr>
        <w:spacing w:after="5" w:line="249" w:lineRule="auto"/>
        <w:ind w:right="-801"/>
        <w:jc w:val="both"/>
        <w:rPr>
          <w:rFonts w:ascii="Arial" w:eastAsia="Arial" w:hAnsi="Arial" w:cs="Arial"/>
          <w:color w:val="000000"/>
          <w:sz w:val="20"/>
          <w:szCs w:val="20"/>
          <w:lang w:val="es-CO" w:eastAsia="es-CO"/>
        </w:rPr>
      </w:pPr>
    </w:p>
    <w:p w:rsidR="00D83C9F" w:rsidRPr="0040786B" w:rsidRDefault="00D83C9F">
      <w:pPr>
        <w:rPr>
          <w:rFonts w:ascii="Arial" w:hAnsi="Arial" w:cs="Arial"/>
          <w:lang w:val="es-CO"/>
        </w:rPr>
      </w:pPr>
      <w:r w:rsidRPr="0040786B">
        <w:rPr>
          <w:rFonts w:ascii="Arial" w:hAnsi="Arial" w:cs="Arial"/>
          <w:lang w:val="es-CO"/>
        </w:rPr>
        <w:t xml:space="preserve">Firma: </w:t>
      </w:r>
    </w:p>
    <w:p w:rsidR="00D83C9F" w:rsidRDefault="00D83C9F">
      <w:pPr>
        <w:rPr>
          <w:rFonts w:ascii="Arial" w:hAnsi="Arial" w:cs="Arial"/>
          <w:lang w:val="es-CO"/>
        </w:rPr>
      </w:pPr>
    </w:p>
    <w:p w:rsidR="00B02B17" w:rsidRDefault="00B02B17">
      <w:pPr>
        <w:rPr>
          <w:rFonts w:ascii="Arial" w:hAnsi="Arial" w:cs="Arial"/>
          <w:lang w:val="es-CO"/>
        </w:rPr>
      </w:pPr>
    </w:p>
    <w:p w:rsidR="00B02B17" w:rsidRPr="0040786B" w:rsidRDefault="00B02B17">
      <w:pPr>
        <w:rPr>
          <w:rFonts w:ascii="Arial" w:hAnsi="Arial" w:cs="Arial"/>
          <w:lang w:val="es-CO"/>
        </w:rPr>
      </w:pPr>
    </w:p>
    <w:p w:rsidR="00D83C9F" w:rsidRPr="0040786B" w:rsidRDefault="00D83C9F">
      <w:pPr>
        <w:rPr>
          <w:rFonts w:ascii="Arial" w:hAnsi="Arial" w:cs="Arial"/>
          <w:lang w:val="es-CO"/>
        </w:rPr>
      </w:pPr>
      <w:r w:rsidRPr="0040786B">
        <w:rPr>
          <w:rFonts w:ascii="Arial" w:hAnsi="Arial" w:cs="Arial"/>
          <w:lang w:val="es-CO"/>
        </w:rPr>
        <w:t>_________________________________</w:t>
      </w:r>
    </w:p>
    <w:p w:rsidR="00D83C9F" w:rsidRPr="0040786B" w:rsidRDefault="00D83C9F" w:rsidP="00D83C9F">
      <w:pPr>
        <w:rPr>
          <w:rFonts w:ascii="Arial" w:hAnsi="Arial" w:cs="Arial"/>
          <w:lang w:val="es-CO"/>
        </w:rPr>
      </w:pPr>
      <w:r w:rsidRPr="0040786B">
        <w:rPr>
          <w:rFonts w:ascii="Arial" w:hAnsi="Arial" w:cs="Arial"/>
          <w:lang w:val="es-CO"/>
        </w:rPr>
        <w:t xml:space="preserve">Representante Legal </w:t>
      </w:r>
    </w:p>
    <w:p w:rsidR="00D83C9F" w:rsidRPr="0040786B" w:rsidRDefault="00D83C9F">
      <w:pPr>
        <w:rPr>
          <w:rFonts w:ascii="Arial" w:hAnsi="Arial" w:cs="Arial"/>
          <w:lang w:val="es-CO"/>
        </w:rPr>
      </w:pPr>
      <w:r w:rsidRPr="0040786B">
        <w:rPr>
          <w:rFonts w:ascii="Arial" w:hAnsi="Arial" w:cs="Arial"/>
          <w:lang w:val="es-CO"/>
        </w:rPr>
        <w:t>Nombre</w:t>
      </w:r>
    </w:p>
    <w:p w:rsidR="00D83C9F" w:rsidRPr="0040786B" w:rsidRDefault="00D83C9F">
      <w:pPr>
        <w:rPr>
          <w:rFonts w:ascii="Arial" w:hAnsi="Arial" w:cs="Arial"/>
          <w:lang w:val="es-CO"/>
        </w:rPr>
      </w:pPr>
      <w:r w:rsidRPr="0040786B">
        <w:rPr>
          <w:rFonts w:ascii="Arial" w:hAnsi="Arial" w:cs="Arial"/>
          <w:lang w:val="es-CO"/>
        </w:rPr>
        <w:t xml:space="preserve">C.C. No. </w:t>
      </w:r>
    </w:p>
    <w:p w:rsidR="00D83C9F" w:rsidRPr="0040786B" w:rsidRDefault="00D83C9F">
      <w:pPr>
        <w:rPr>
          <w:rFonts w:ascii="Arial" w:hAnsi="Arial" w:cs="Arial"/>
          <w:lang w:val="es-CO"/>
        </w:rPr>
      </w:pPr>
      <w:r w:rsidRPr="0040786B">
        <w:rPr>
          <w:rFonts w:ascii="Arial" w:hAnsi="Arial" w:cs="Arial"/>
          <w:lang w:val="es-CO"/>
        </w:rPr>
        <w:t>Razón Social</w:t>
      </w:r>
    </w:p>
    <w:p w:rsidR="00D83C9F" w:rsidRPr="0040786B" w:rsidRDefault="00D83C9F">
      <w:pPr>
        <w:rPr>
          <w:rFonts w:ascii="Arial" w:hAnsi="Arial" w:cs="Arial"/>
          <w:lang w:val="es-CO"/>
        </w:rPr>
      </w:pPr>
      <w:proofErr w:type="spellStart"/>
      <w:r w:rsidRPr="0040786B">
        <w:rPr>
          <w:rFonts w:ascii="Arial" w:hAnsi="Arial" w:cs="Arial"/>
          <w:lang w:val="es-CO"/>
        </w:rPr>
        <w:t>Nit</w:t>
      </w:r>
      <w:proofErr w:type="spellEnd"/>
      <w:r w:rsidRPr="0040786B">
        <w:rPr>
          <w:rFonts w:ascii="Arial" w:hAnsi="Arial" w:cs="Arial"/>
          <w:lang w:val="es-CO"/>
        </w:rPr>
        <w:t xml:space="preserve">. No. </w:t>
      </w:r>
    </w:p>
    <w:sectPr w:rsidR="00D83C9F" w:rsidRPr="004078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19F"/>
    <w:multiLevelType w:val="hybridMultilevel"/>
    <w:tmpl w:val="393AEF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C57236D"/>
    <w:multiLevelType w:val="hybridMultilevel"/>
    <w:tmpl w:val="48C873D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E2C5D02"/>
    <w:multiLevelType w:val="multilevel"/>
    <w:tmpl w:val="1236262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36B244A"/>
    <w:multiLevelType w:val="hybridMultilevel"/>
    <w:tmpl w:val="D7902C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E37C34"/>
    <w:multiLevelType w:val="hybridMultilevel"/>
    <w:tmpl w:val="ED86F49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0E23D24"/>
    <w:multiLevelType w:val="multilevel"/>
    <w:tmpl w:val="9816EF9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12C4A5F"/>
    <w:multiLevelType w:val="multilevel"/>
    <w:tmpl w:val="CD048FEA"/>
    <w:lvl w:ilvl="0">
      <w:start w:val="4"/>
      <w:numFmt w:val="decimal"/>
      <w:lvlText w:val="%1"/>
      <w:lvlJc w:val="left"/>
      <w:pPr>
        <w:ind w:left="555" w:hanging="555"/>
      </w:pPr>
      <w:rPr>
        <w:rFonts w:hint="default"/>
      </w:rPr>
    </w:lvl>
    <w:lvl w:ilvl="1">
      <w:start w:val="9"/>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58B7344"/>
    <w:multiLevelType w:val="multilevel"/>
    <w:tmpl w:val="7E6C9634"/>
    <w:lvl w:ilvl="0">
      <w:start w:val="4"/>
      <w:numFmt w:val="decimal"/>
      <w:lvlText w:val="%1"/>
      <w:lvlJc w:val="left"/>
      <w:pPr>
        <w:ind w:left="555" w:hanging="555"/>
      </w:pPr>
      <w:rPr>
        <w:rFonts w:hint="default"/>
      </w:rPr>
    </w:lvl>
    <w:lvl w:ilvl="1">
      <w:start w:val="9"/>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94B7002"/>
    <w:multiLevelType w:val="hybridMultilevel"/>
    <w:tmpl w:val="838E7C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116625C"/>
    <w:multiLevelType w:val="multilevel"/>
    <w:tmpl w:val="40C420AE"/>
    <w:lvl w:ilvl="0">
      <w:start w:val="4"/>
      <w:numFmt w:val="decimal"/>
      <w:lvlText w:val="%1"/>
      <w:lvlJc w:val="left"/>
      <w:pPr>
        <w:ind w:left="555" w:hanging="555"/>
      </w:pPr>
      <w:rPr>
        <w:rFonts w:hint="default"/>
      </w:rPr>
    </w:lvl>
    <w:lvl w:ilvl="1">
      <w:start w:val="9"/>
      <w:numFmt w:val="decimal"/>
      <w:lvlText w:val="%1.%2"/>
      <w:lvlJc w:val="left"/>
      <w:pPr>
        <w:ind w:left="555" w:hanging="55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1F84259"/>
    <w:multiLevelType w:val="hybridMultilevel"/>
    <w:tmpl w:val="47C6D6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2F75D68"/>
    <w:multiLevelType w:val="multilevel"/>
    <w:tmpl w:val="36EA12B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9D011BF"/>
    <w:multiLevelType w:val="multilevel"/>
    <w:tmpl w:val="F09E8F5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65F624B"/>
    <w:multiLevelType w:val="multilevel"/>
    <w:tmpl w:val="584244C0"/>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val="0"/>
      </w:rPr>
    </w:lvl>
    <w:lvl w:ilvl="3">
      <w:start w:val="3"/>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9F45378"/>
    <w:multiLevelType w:val="multilevel"/>
    <w:tmpl w:val="CEF2D204"/>
    <w:lvl w:ilvl="0">
      <w:start w:val="4"/>
      <w:numFmt w:val="decimal"/>
      <w:lvlText w:val="%1"/>
      <w:lvlJc w:val="left"/>
      <w:pPr>
        <w:ind w:left="555" w:hanging="555"/>
      </w:pPr>
      <w:rPr>
        <w:rFonts w:hint="default"/>
      </w:rPr>
    </w:lvl>
    <w:lvl w:ilvl="1">
      <w:start w:val="9"/>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05F20AD"/>
    <w:multiLevelType w:val="multilevel"/>
    <w:tmpl w:val="ACB297F4"/>
    <w:lvl w:ilvl="0">
      <w:start w:val="4"/>
      <w:numFmt w:val="decimal"/>
      <w:lvlText w:val="%1"/>
      <w:lvlJc w:val="left"/>
      <w:pPr>
        <w:ind w:left="705" w:hanging="705"/>
      </w:pPr>
      <w:rPr>
        <w:rFonts w:hint="default"/>
      </w:rPr>
    </w:lvl>
    <w:lvl w:ilvl="1">
      <w:start w:val="9"/>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4"/>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4F44B43"/>
    <w:multiLevelType w:val="multilevel"/>
    <w:tmpl w:val="F7BCA23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8E46FFC"/>
    <w:multiLevelType w:val="hybridMultilevel"/>
    <w:tmpl w:val="B566B6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7172839"/>
    <w:multiLevelType w:val="multilevel"/>
    <w:tmpl w:val="AF3E86D6"/>
    <w:lvl w:ilvl="0">
      <w:start w:val="4"/>
      <w:numFmt w:val="decimal"/>
      <w:lvlText w:val="%1."/>
      <w:lvlJc w:val="left"/>
      <w:pPr>
        <w:ind w:left="780" w:hanging="780"/>
      </w:pPr>
      <w:rPr>
        <w:rFonts w:eastAsia="Arial" w:hint="default"/>
      </w:rPr>
    </w:lvl>
    <w:lvl w:ilvl="1">
      <w:start w:val="9"/>
      <w:numFmt w:val="decimal"/>
      <w:lvlText w:val="%1.%2."/>
      <w:lvlJc w:val="left"/>
      <w:pPr>
        <w:ind w:left="780" w:hanging="780"/>
      </w:pPr>
      <w:rPr>
        <w:rFonts w:eastAsia="Arial" w:hint="default"/>
      </w:rPr>
    </w:lvl>
    <w:lvl w:ilvl="2">
      <w:start w:val="3"/>
      <w:numFmt w:val="decimal"/>
      <w:lvlText w:val="%1.%2.%3."/>
      <w:lvlJc w:val="left"/>
      <w:pPr>
        <w:ind w:left="780" w:hanging="78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800" w:hanging="180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2160" w:hanging="2160"/>
      </w:pPr>
      <w:rPr>
        <w:rFonts w:eastAsia="Arial" w:hint="default"/>
      </w:rPr>
    </w:lvl>
  </w:abstractNum>
  <w:abstractNum w:abstractNumId="19">
    <w:nsid w:val="6FAC5CC3"/>
    <w:multiLevelType w:val="multilevel"/>
    <w:tmpl w:val="F9B8A33A"/>
    <w:lvl w:ilvl="0">
      <w:start w:val="4"/>
      <w:numFmt w:val="decimal"/>
      <w:lvlText w:val="%1"/>
      <w:lvlJc w:val="left"/>
      <w:pPr>
        <w:ind w:left="705" w:hanging="705"/>
      </w:pPr>
      <w:rPr>
        <w:rFonts w:hint="default"/>
      </w:rPr>
    </w:lvl>
    <w:lvl w:ilvl="1">
      <w:start w:val="9"/>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2"/>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71180521"/>
    <w:multiLevelType w:val="multilevel"/>
    <w:tmpl w:val="C29EC6A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1495773"/>
    <w:multiLevelType w:val="multilevel"/>
    <w:tmpl w:val="1A9AE4BC"/>
    <w:lvl w:ilvl="0">
      <w:start w:val="4"/>
      <w:numFmt w:val="decimal"/>
      <w:lvlText w:val="%1."/>
      <w:lvlJc w:val="left"/>
      <w:pPr>
        <w:ind w:left="975" w:hanging="975"/>
      </w:pPr>
      <w:rPr>
        <w:rFonts w:hint="default"/>
      </w:rPr>
    </w:lvl>
    <w:lvl w:ilvl="1">
      <w:start w:val="9"/>
      <w:numFmt w:val="decimal"/>
      <w:lvlText w:val="%1.%2."/>
      <w:lvlJc w:val="left"/>
      <w:pPr>
        <w:ind w:left="975" w:hanging="975"/>
      </w:pPr>
      <w:rPr>
        <w:rFonts w:hint="default"/>
      </w:rPr>
    </w:lvl>
    <w:lvl w:ilvl="2">
      <w:start w:val="1"/>
      <w:numFmt w:val="decimal"/>
      <w:lvlText w:val="%1.%2.%3."/>
      <w:lvlJc w:val="left"/>
      <w:pPr>
        <w:ind w:left="975" w:hanging="975"/>
      </w:pPr>
      <w:rPr>
        <w:rFonts w:hint="default"/>
      </w:rPr>
    </w:lvl>
    <w:lvl w:ilvl="3">
      <w:start w:val="1"/>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7"/>
  </w:num>
  <w:num w:numId="2">
    <w:abstractNumId w:val="10"/>
  </w:num>
  <w:num w:numId="3">
    <w:abstractNumId w:val="1"/>
  </w:num>
  <w:num w:numId="4">
    <w:abstractNumId w:val="2"/>
  </w:num>
  <w:num w:numId="5">
    <w:abstractNumId w:val="11"/>
  </w:num>
  <w:num w:numId="6">
    <w:abstractNumId w:val="0"/>
  </w:num>
  <w:num w:numId="7">
    <w:abstractNumId w:val="3"/>
  </w:num>
  <w:num w:numId="8">
    <w:abstractNumId w:val="12"/>
  </w:num>
  <w:num w:numId="9">
    <w:abstractNumId w:val="4"/>
  </w:num>
  <w:num w:numId="10">
    <w:abstractNumId w:val="8"/>
  </w:num>
  <w:num w:numId="11">
    <w:abstractNumId w:val="5"/>
  </w:num>
  <w:num w:numId="12">
    <w:abstractNumId w:val="6"/>
  </w:num>
  <w:num w:numId="13">
    <w:abstractNumId w:val="21"/>
  </w:num>
  <w:num w:numId="14">
    <w:abstractNumId w:val="7"/>
  </w:num>
  <w:num w:numId="15">
    <w:abstractNumId w:val="19"/>
  </w:num>
  <w:num w:numId="16">
    <w:abstractNumId w:val="15"/>
  </w:num>
  <w:num w:numId="17">
    <w:abstractNumId w:val="14"/>
  </w:num>
  <w:num w:numId="18">
    <w:abstractNumId w:val="13"/>
  </w:num>
  <w:num w:numId="19">
    <w:abstractNumId w:val="18"/>
  </w:num>
  <w:num w:numId="20">
    <w:abstractNumId w:val="9"/>
  </w:num>
  <w:num w:numId="21">
    <w:abstractNumId w:val="2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C9F"/>
    <w:rsid w:val="00036A5E"/>
    <w:rsid w:val="000C4F91"/>
    <w:rsid w:val="000D0AAC"/>
    <w:rsid w:val="00122E39"/>
    <w:rsid w:val="00194317"/>
    <w:rsid w:val="00252121"/>
    <w:rsid w:val="002C1176"/>
    <w:rsid w:val="00365AF9"/>
    <w:rsid w:val="0040786B"/>
    <w:rsid w:val="00456335"/>
    <w:rsid w:val="0046353F"/>
    <w:rsid w:val="004E6271"/>
    <w:rsid w:val="005167C7"/>
    <w:rsid w:val="00540C80"/>
    <w:rsid w:val="00551292"/>
    <w:rsid w:val="00587F70"/>
    <w:rsid w:val="00591855"/>
    <w:rsid w:val="005C3C8E"/>
    <w:rsid w:val="00636E4B"/>
    <w:rsid w:val="00671654"/>
    <w:rsid w:val="006D2EF4"/>
    <w:rsid w:val="007673CE"/>
    <w:rsid w:val="00780177"/>
    <w:rsid w:val="008722FF"/>
    <w:rsid w:val="008B06C3"/>
    <w:rsid w:val="008B371A"/>
    <w:rsid w:val="009322B6"/>
    <w:rsid w:val="00942F36"/>
    <w:rsid w:val="0096434B"/>
    <w:rsid w:val="009A1B37"/>
    <w:rsid w:val="00A43B68"/>
    <w:rsid w:val="00A65CE5"/>
    <w:rsid w:val="00AE7B60"/>
    <w:rsid w:val="00B02B17"/>
    <w:rsid w:val="00B14A32"/>
    <w:rsid w:val="00B5140B"/>
    <w:rsid w:val="00B77CFE"/>
    <w:rsid w:val="00BC437F"/>
    <w:rsid w:val="00BE14DB"/>
    <w:rsid w:val="00C15B5E"/>
    <w:rsid w:val="00C24309"/>
    <w:rsid w:val="00C36228"/>
    <w:rsid w:val="00D07DFB"/>
    <w:rsid w:val="00D426B3"/>
    <w:rsid w:val="00D83C9F"/>
    <w:rsid w:val="00DD6F24"/>
    <w:rsid w:val="00E80B30"/>
    <w:rsid w:val="00EA0D64"/>
    <w:rsid w:val="00EC2F64"/>
    <w:rsid w:val="00F5706E"/>
    <w:rsid w:val="00F96895"/>
    <w:rsid w:val="00FB23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C9F"/>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qFormat/>
    <w:rsid w:val="00540C80"/>
    <w:pPr>
      <w:keepNext/>
      <w:spacing w:before="240" w:after="60"/>
      <w:outlineLvl w:val="2"/>
    </w:pPr>
    <w:rPr>
      <w:rFonts w:ascii="Arial" w:hAnsi="Arial" w:cs="Arial"/>
      <w:b/>
      <w:bCs/>
      <w:sz w:val="26"/>
      <w:szCs w:val="26"/>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NORMAL,Bullet List,FooterText,numbered,Paragraphe de liste1,lp1,Párrafo de lista4,Cuadrícula media 1 - Énfasis 21,List Paragraph1,Use Case List Paragraph,Ha,titulo 3,HOJA,Bolita,BOLADEF,Párrafo de lista3,Párrafo de lista21,BOLA,Nivel 1 "/>
    <w:basedOn w:val="Normal"/>
    <w:link w:val="PrrafodelistaCar"/>
    <w:uiPriority w:val="34"/>
    <w:qFormat/>
    <w:rsid w:val="00D83C9F"/>
    <w:pPr>
      <w:ind w:left="720"/>
      <w:contextualSpacing/>
    </w:pPr>
    <w:rPr>
      <w:lang w:val="es-CO"/>
    </w:rPr>
  </w:style>
  <w:style w:type="character" w:customStyle="1" w:styleId="PrrafodelistaCar">
    <w:name w:val="Párrafo de lista Car"/>
    <w:aliases w:val="NORMAL Car,Bullet List Car,FooterText Car,numbered Car,Paragraphe de liste1 Car,lp1 Car,Párrafo de lista4 Car,Cuadrícula media 1 - Énfasis 21 Car,List Paragraph1 Car,Use Case List Paragraph Car,Ha Car,titulo 3 Car,HOJA Car,BOLA Car"/>
    <w:link w:val="Prrafodelista"/>
    <w:uiPriority w:val="34"/>
    <w:rsid w:val="00D83C9F"/>
    <w:rPr>
      <w:rFonts w:ascii="Times New Roman" w:eastAsia="Times New Roman" w:hAnsi="Times New Roman" w:cs="Times New Roman"/>
      <w:sz w:val="24"/>
      <w:szCs w:val="24"/>
      <w:lang w:eastAsia="es-ES"/>
    </w:rPr>
  </w:style>
  <w:style w:type="paragraph" w:styleId="Textoindependiente2">
    <w:name w:val="Body Text 2"/>
    <w:aliases w:val="Car3,Car Car"/>
    <w:basedOn w:val="Normal"/>
    <w:link w:val="Textoindependiente2Car"/>
    <w:unhideWhenUsed/>
    <w:rsid w:val="00D83C9F"/>
    <w:pPr>
      <w:spacing w:after="120" w:line="480" w:lineRule="auto"/>
    </w:pPr>
  </w:style>
  <w:style w:type="character" w:customStyle="1" w:styleId="Textoindependiente2Car">
    <w:name w:val="Texto independiente 2 Car"/>
    <w:aliases w:val="Car3 Car,Car Car Car"/>
    <w:basedOn w:val="Fuentedeprrafopredeter"/>
    <w:link w:val="Textoindependiente2"/>
    <w:rsid w:val="00D83C9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83C9F"/>
    <w:rPr>
      <w:rFonts w:ascii="Tahoma" w:hAnsi="Tahoma" w:cs="Tahoma"/>
      <w:sz w:val="16"/>
      <w:szCs w:val="16"/>
    </w:rPr>
  </w:style>
  <w:style w:type="character" w:customStyle="1" w:styleId="TextodegloboCar">
    <w:name w:val="Texto de globo Car"/>
    <w:basedOn w:val="Fuentedeprrafopredeter"/>
    <w:link w:val="Textodeglobo"/>
    <w:uiPriority w:val="99"/>
    <w:semiHidden/>
    <w:rsid w:val="00D83C9F"/>
    <w:rPr>
      <w:rFonts w:ascii="Tahoma" w:eastAsia="Times New Roman" w:hAnsi="Tahoma" w:cs="Tahoma"/>
      <w:sz w:val="16"/>
      <w:szCs w:val="16"/>
      <w:lang w:val="es-ES" w:eastAsia="es-ES"/>
    </w:rPr>
  </w:style>
  <w:style w:type="paragraph" w:styleId="NormalWeb">
    <w:name w:val="Normal (Web)"/>
    <w:basedOn w:val="Normal"/>
    <w:uiPriority w:val="99"/>
    <w:unhideWhenUsed/>
    <w:rsid w:val="00636E4B"/>
    <w:pPr>
      <w:spacing w:before="100" w:beforeAutospacing="1" w:after="100" w:afterAutospacing="1"/>
    </w:pPr>
    <w:rPr>
      <w:lang w:val="es-CO" w:eastAsia="es-CO"/>
    </w:rPr>
  </w:style>
  <w:style w:type="table" w:styleId="Tablaconcuadrcula">
    <w:name w:val="Table Grid"/>
    <w:basedOn w:val="Tablanormal"/>
    <w:uiPriority w:val="59"/>
    <w:rsid w:val="00B77C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unhideWhenUsed/>
    <w:rsid w:val="005C3C8E"/>
    <w:rPr>
      <w:sz w:val="16"/>
      <w:szCs w:val="16"/>
    </w:rPr>
  </w:style>
  <w:style w:type="paragraph" w:styleId="Textocomentario">
    <w:name w:val="annotation text"/>
    <w:basedOn w:val="Normal"/>
    <w:link w:val="TextocomentarioCar"/>
    <w:uiPriority w:val="99"/>
    <w:unhideWhenUsed/>
    <w:rsid w:val="005C3C8E"/>
    <w:rPr>
      <w:sz w:val="20"/>
      <w:szCs w:val="20"/>
    </w:rPr>
  </w:style>
  <w:style w:type="character" w:customStyle="1" w:styleId="TextocomentarioCar">
    <w:name w:val="Texto comentario Car"/>
    <w:basedOn w:val="Fuentedeprrafopredeter"/>
    <w:link w:val="Textocomentario"/>
    <w:uiPriority w:val="99"/>
    <w:rsid w:val="005C3C8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C3C8E"/>
    <w:rPr>
      <w:b/>
      <w:bCs/>
    </w:rPr>
  </w:style>
  <w:style w:type="character" w:customStyle="1" w:styleId="AsuntodelcomentarioCar">
    <w:name w:val="Asunto del comentario Car"/>
    <w:basedOn w:val="TextocomentarioCar"/>
    <w:link w:val="Asuntodelcomentario"/>
    <w:uiPriority w:val="99"/>
    <w:semiHidden/>
    <w:rsid w:val="005C3C8E"/>
    <w:rPr>
      <w:rFonts w:ascii="Times New Roman" w:eastAsia="Times New Roman" w:hAnsi="Times New Roman" w:cs="Times New Roman"/>
      <w:b/>
      <w:bCs/>
      <w:sz w:val="20"/>
      <w:szCs w:val="20"/>
      <w:lang w:val="es-ES" w:eastAsia="es-ES"/>
    </w:rPr>
  </w:style>
  <w:style w:type="paragraph" w:styleId="Textoindependiente">
    <w:name w:val="Body Text"/>
    <w:basedOn w:val="Normal"/>
    <w:link w:val="TextoindependienteCar"/>
    <w:uiPriority w:val="99"/>
    <w:semiHidden/>
    <w:unhideWhenUsed/>
    <w:rsid w:val="00540C80"/>
    <w:pPr>
      <w:spacing w:after="120"/>
    </w:pPr>
  </w:style>
  <w:style w:type="character" w:customStyle="1" w:styleId="TextoindependienteCar">
    <w:name w:val="Texto independiente Car"/>
    <w:basedOn w:val="Fuentedeprrafopredeter"/>
    <w:link w:val="Textoindependiente"/>
    <w:uiPriority w:val="99"/>
    <w:semiHidden/>
    <w:rsid w:val="00540C80"/>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rsid w:val="00540C80"/>
    <w:rPr>
      <w:rFonts w:ascii="Arial" w:eastAsia="Times New Roman" w:hAnsi="Arial" w:cs="Arial"/>
      <w:b/>
      <w:bCs/>
      <w:sz w:val="26"/>
      <w:szCs w:val="26"/>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C9F"/>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qFormat/>
    <w:rsid w:val="00540C80"/>
    <w:pPr>
      <w:keepNext/>
      <w:spacing w:before="240" w:after="60"/>
      <w:outlineLvl w:val="2"/>
    </w:pPr>
    <w:rPr>
      <w:rFonts w:ascii="Arial" w:hAnsi="Arial" w:cs="Arial"/>
      <w:b/>
      <w:bCs/>
      <w:sz w:val="26"/>
      <w:szCs w:val="26"/>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NORMAL,Bullet List,FooterText,numbered,Paragraphe de liste1,lp1,Párrafo de lista4,Cuadrícula media 1 - Énfasis 21,List Paragraph1,Use Case List Paragraph,Ha,titulo 3,HOJA,Bolita,BOLADEF,Párrafo de lista3,Párrafo de lista21,BOLA,Nivel 1 "/>
    <w:basedOn w:val="Normal"/>
    <w:link w:val="PrrafodelistaCar"/>
    <w:uiPriority w:val="34"/>
    <w:qFormat/>
    <w:rsid w:val="00D83C9F"/>
    <w:pPr>
      <w:ind w:left="720"/>
      <w:contextualSpacing/>
    </w:pPr>
    <w:rPr>
      <w:lang w:val="es-CO"/>
    </w:rPr>
  </w:style>
  <w:style w:type="character" w:customStyle="1" w:styleId="PrrafodelistaCar">
    <w:name w:val="Párrafo de lista Car"/>
    <w:aliases w:val="NORMAL Car,Bullet List Car,FooterText Car,numbered Car,Paragraphe de liste1 Car,lp1 Car,Párrafo de lista4 Car,Cuadrícula media 1 - Énfasis 21 Car,List Paragraph1 Car,Use Case List Paragraph Car,Ha Car,titulo 3 Car,HOJA Car,BOLA Car"/>
    <w:link w:val="Prrafodelista"/>
    <w:uiPriority w:val="34"/>
    <w:rsid w:val="00D83C9F"/>
    <w:rPr>
      <w:rFonts w:ascii="Times New Roman" w:eastAsia="Times New Roman" w:hAnsi="Times New Roman" w:cs="Times New Roman"/>
      <w:sz w:val="24"/>
      <w:szCs w:val="24"/>
      <w:lang w:eastAsia="es-ES"/>
    </w:rPr>
  </w:style>
  <w:style w:type="paragraph" w:styleId="Textoindependiente2">
    <w:name w:val="Body Text 2"/>
    <w:aliases w:val="Car3,Car Car"/>
    <w:basedOn w:val="Normal"/>
    <w:link w:val="Textoindependiente2Car"/>
    <w:unhideWhenUsed/>
    <w:rsid w:val="00D83C9F"/>
    <w:pPr>
      <w:spacing w:after="120" w:line="480" w:lineRule="auto"/>
    </w:pPr>
  </w:style>
  <w:style w:type="character" w:customStyle="1" w:styleId="Textoindependiente2Car">
    <w:name w:val="Texto independiente 2 Car"/>
    <w:aliases w:val="Car3 Car,Car Car Car"/>
    <w:basedOn w:val="Fuentedeprrafopredeter"/>
    <w:link w:val="Textoindependiente2"/>
    <w:rsid w:val="00D83C9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83C9F"/>
    <w:rPr>
      <w:rFonts w:ascii="Tahoma" w:hAnsi="Tahoma" w:cs="Tahoma"/>
      <w:sz w:val="16"/>
      <w:szCs w:val="16"/>
    </w:rPr>
  </w:style>
  <w:style w:type="character" w:customStyle="1" w:styleId="TextodegloboCar">
    <w:name w:val="Texto de globo Car"/>
    <w:basedOn w:val="Fuentedeprrafopredeter"/>
    <w:link w:val="Textodeglobo"/>
    <w:uiPriority w:val="99"/>
    <w:semiHidden/>
    <w:rsid w:val="00D83C9F"/>
    <w:rPr>
      <w:rFonts w:ascii="Tahoma" w:eastAsia="Times New Roman" w:hAnsi="Tahoma" w:cs="Tahoma"/>
      <w:sz w:val="16"/>
      <w:szCs w:val="16"/>
      <w:lang w:val="es-ES" w:eastAsia="es-ES"/>
    </w:rPr>
  </w:style>
  <w:style w:type="paragraph" w:styleId="NormalWeb">
    <w:name w:val="Normal (Web)"/>
    <w:basedOn w:val="Normal"/>
    <w:uiPriority w:val="99"/>
    <w:unhideWhenUsed/>
    <w:rsid w:val="00636E4B"/>
    <w:pPr>
      <w:spacing w:before="100" w:beforeAutospacing="1" w:after="100" w:afterAutospacing="1"/>
    </w:pPr>
    <w:rPr>
      <w:lang w:val="es-CO" w:eastAsia="es-CO"/>
    </w:rPr>
  </w:style>
  <w:style w:type="table" w:styleId="Tablaconcuadrcula">
    <w:name w:val="Table Grid"/>
    <w:basedOn w:val="Tablanormal"/>
    <w:uiPriority w:val="59"/>
    <w:rsid w:val="00B77C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unhideWhenUsed/>
    <w:rsid w:val="005C3C8E"/>
    <w:rPr>
      <w:sz w:val="16"/>
      <w:szCs w:val="16"/>
    </w:rPr>
  </w:style>
  <w:style w:type="paragraph" w:styleId="Textocomentario">
    <w:name w:val="annotation text"/>
    <w:basedOn w:val="Normal"/>
    <w:link w:val="TextocomentarioCar"/>
    <w:uiPriority w:val="99"/>
    <w:unhideWhenUsed/>
    <w:rsid w:val="005C3C8E"/>
    <w:rPr>
      <w:sz w:val="20"/>
      <w:szCs w:val="20"/>
    </w:rPr>
  </w:style>
  <w:style w:type="character" w:customStyle="1" w:styleId="TextocomentarioCar">
    <w:name w:val="Texto comentario Car"/>
    <w:basedOn w:val="Fuentedeprrafopredeter"/>
    <w:link w:val="Textocomentario"/>
    <w:uiPriority w:val="99"/>
    <w:rsid w:val="005C3C8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C3C8E"/>
    <w:rPr>
      <w:b/>
      <w:bCs/>
    </w:rPr>
  </w:style>
  <w:style w:type="character" w:customStyle="1" w:styleId="AsuntodelcomentarioCar">
    <w:name w:val="Asunto del comentario Car"/>
    <w:basedOn w:val="TextocomentarioCar"/>
    <w:link w:val="Asuntodelcomentario"/>
    <w:uiPriority w:val="99"/>
    <w:semiHidden/>
    <w:rsid w:val="005C3C8E"/>
    <w:rPr>
      <w:rFonts w:ascii="Times New Roman" w:eastAsia="Times New Roman" w:hAnsi="Times New Roman" w:cs="Times New Roman"/>
      <w:b/>
      <w:bCs/>
      <w:sz w:val="20"/>
      <w:szCs w:val="20"/>
      <w:lang w:val="es-ES" w:eastAsia="es-ES"/>
    </w:rPr>
  </w:style>
  <w:style w:type="paragraph" w:styleId="Textoindependiente">
    <w:name w:val="Body Text"/>
    <w:basedOn w:val="Normal"/>
    <w:link w:val="TextoindependienteCar"/>
    <w:uiPriority w:val="99"/>
    <w:semiHidden/>
    <w:unhideWhenUsed/>
    <w:rsid w:val="00540C80"/>
    <w:pPr>
      <w:spacing w:after="120"/>
    </w:pPr>
  </w:style>
  <w:style w:type="character" w:customStyle="1" w:styleId="TextoindependienteCar">
    <w:name w:val="Texto independiente Car"/>
    <w:basedOn w:val="Fuentedeprrafopredeter"/>
    <w:link w:val="Textoindependiente"/>
    <w:uiPriority w:val="99"/>
    <w:semiHidden/>
    <w:rsid w:val="00540C80"/>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rsid w:val="00540C80"/>
    <w:rPr>
      <w:rFonts w:ascii="Arial" w:eastAsia="Times New Roman" w:hAnsi="Arial" w:cs="Arial"/>
      <w:b/>
      <w:bCs/>
      <w:sz w:val="26"/>
      <w:szCs w:val="2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054798">
      <w:bodyDiv w:val="1"/>
      <w:marLeft w:val="0"/>
      <w:marRight w:val="0"/>
      <w:marTop w:val="0"/>
      <w:marBottom w:val="0"/>
      <w:divBdr>
        <w:top w:val="none" w:sz="0" w:space="0" w:color="auto"/>
        <w:left w:val="none" w:sz="0" w:space="0" w:color="auto"/>
        <w:bottom w:val="none" w:sz="0" w:space="0" w:color="auto"/>
        <w:right w:val="none" w:sz="0" w:space="0" w:color="auto"/>
      </w:divBdr>
    </w:div>
    <w:div w:id="1138034442">
      <w:bodyDiv w:val="1"/>
      <w:marLeft w:val="0"/>
      <w:marRight w:val="0"/>
      <w:marTop w:val="0"/>
      <w:marBottom w:val="0"/>
      <w:divBdr>
        <w:top w:val="none" w:sz="0" w:space="0" w:color="auto"/>
        <w:left w:val="none" w:sz="0" w:space="0" w:color="auto"/>
        <w:bottom w:val="none" w:sz="0" w:space="0" w:color="auto"/>
        <w:right w:val="none" w:sz="0" w:space="0" w:color="auto"/>
      </w:divBdr>
    </w:div>
    <w:div w:id="212954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762</Words>
  <Characters>4192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DIBIE - AMPARO DEL PILAR VANEGAS ACOSTA</dc:creator>
  <cp:lastModifiedBy>JENNIFFER ALEXANDRA ENCISO CASTIBLANCO</cp:lastModifiedBy>
  <cp:revision>12</cp:revision>
  <dcterms:created xsi:type="dcterms:W3CDTF">2019-10-02T14:08:00Z</dcterms:created>
  <dcterms:modified xsi:type="dcterms:W3CDTF">2019-10-02T15:50:00Z</dcterms:modified>
</cp:coreProperties>
</file>